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9A8B" w14:textId="4493A7DE" w:rsidR="00CF099C" w:rsidRDefault="00AA7BAA">
      <w:r>
        <w:t>Patríte medzi 5,5 milióna dospelých v Spojenom kráľovstve, ktorí majú vysoký krvný tlak bez toho, aby o tom vedeli?</w:t>
      </w:r>
    </w:p>
    <w:p w14:paraId="30625AE7" w14:textId="3818BEB8" w:rsidR="00AA7BAA" w:rsidRPr="00FF7C83" w:rsidRDefault="00AA7BAA" w:rsidP="00ED54CF">
      <w:pPr>
        <w:jc w:val="center"/>
        <w:rPr>
          <w:b/>
          <w:bCs/>
          <w:sz w:val="28"/>
          <w:szCs w:val="28"/>
        </w:rPr>
      </w:pPr>
      <w:r>
        <w:rPr>
          <w:b/>
          <w:sz w:val="28"/>
        </w:rPr>
        <w:t>Kontrola krvného tlaku vám môže zachrániť život</w:t>
      </w:r>
    </w:p>
    <w:p w14:paraId="28595F47" w14:textId="70AD6901" w:rsidR="00AA7BAA" w:rsidRDefault="00AA7BAA">
      <w:r>
        <w:t xml:space="preserve">Vysoký krvný tlak – známy aj ako hypertenzia – má zriedkavo nejaké príznaky, a ak sa nelieči, zvyšuje riziko srdcového infarktu, mŕtvice alebo iných kardiovaskulárnych ochorení. </w:t>
      </w:r>
    </w:p>
    <w:p w14:paraId="404D9B70" w14:textId="0278FF68" w:rsidR="00ED54CF" w:rsidRPr="00FF7C83" w:rsidRDefault="00ED54CF" w:rsidP="00432265">
      <w:pPr>
        <w:jc w:val="center"/>
        <w:rPr>
          <w:b/>
          <w:bCs/>
        </w:rPr>
      </w:pPr>
      <w:r>
        <w:rPr>
          <w:b/>
          <w:sz w:val="28"/>
        </w:rPr>
        <w:t>Ak máte nárok, BEZPLATNÉ vyšetrenie krvného tlaku môžete absolvovať tu</w:t>
      </w:r>
    </w:p>
    <w:p w14:paraId="15794812" w14:textId="78F337F6" w:rsidR="00000374" w:rsidRDefault="00ED54CF">
      <w:r>
        <w:t xml:space="preserve">Vysoký krvný tlak môže byť spôsobený viacerými rôznymi faktormi, ktoré spôsobujú, že vaše srdce pracuje ťažšie, aby prečerpalo krv po celom tele. Ak je váš krvný tlak príliš vysoký </w:t>
      </w:r>
      <w:r w:rsidR="00AC2AFC">
        <w:t>veľmi</w:t>
      </w:r>
      <w:r>
        <w:t xml:space="preserve"> dlho, môže spôsobiť </w:t>
      </w:r>
      <w:r w:rsidR="00AC2AFC">
        <w:t>ujmu na zdraví</w:t>
      </w:r>
      <w:r>
        <w:t>.</w:t>
      </w:r>
    </w:p>
    <w:p w14:paraId="5B6F4FFB" w14:textId="77777777" w:rsidR="00000374" w:rsidRDefault="00ED54CF">
      <w:r>
        <w:t xml:space="preserve">Ak sa vysoký krvný tlak nelieči, spôsobuje zúženie a kôrnatenie tepien, čo uľahčuje ich upchávanie tukovým materiálom a vedie k srdcovo-cievnym ochoreniam. </w:t>
      </w:r>
    </w:p>
    <w:p w14:paraId="332F3CF5" w14:textId="37A8956B" w:rsidR="00ED54CF" w:rsidRDefault="00CC5067">
      <w:r>
        <w:t xml:space="preserve">Britská nadácia British </w:t>
      </w:r>
      <w:proofErr w:type="spellStart"/>
      <w:r>
        <w:t>Heart</w:t>
      </w:r>
      <w:proofErr w:type="spellEnd"/>
      <w:r>
        <w:t xml:space="preserve"> </w:t>
      </w:r>
      <w:proofErr w:type="spellStart"/>
      <w:r>
        <w:t>Foundation</w:t>
      </w:r>
      <w:proofErr w:type="spellEnd"/>
      <w:r>
        <w:t xml:space="preserve"> odhaduje, že vysoký krvný tlak je príčinou viac ako 50 % srdcových infarktov a mozgových príhod. Hypertenziu možno kontrolovať pomocou liekov a zmeny životného štýlu.</w:t>
      </w:r>
    </w:p>
    <w:p w14:paraId="3FEA6791" w14:textId="73340E52" w:rsidR="00940697" w:rsidRPr="00FF7C83" w:rsidRDefault="00940697" w:rsidP="00940697">
      <w:pPr>
        <w:jc w:val="center"/>
        <w:rPr>
          <w:b/>
          <w:bCs/>
          <w:sz w:val="28"/>
          <w:szCs w:val="28"/>
        </w:rPr>
      </w:pPr>
      <w:r>
        <w:rPr>
          <w:b/>
          <w:sz w:val="28"/>
        </w:rPr>
        <w:t>Ak máte nárok, nechajte si u nás ešte dnes skontrolovať krvný tlak</w:t>
      </w:r>
    </w:p>
    <w:p w14:paraId="7FE48DF4" w14:textId="73551F4D" w:rsidR="00940697" w:rsidRPr="00FF7C83" w:rsidRDefault="00940697" w:rsidP="00940697">
      <w:pPr>
        <w:jc w:val="center"/>
        <w:rPr>
          <w:b/>
          <w:bCs/>
          <w:sz w:val="28"/>
          <w:szCs w:val="28"/>
        </w:rPr>
      </w:pPr>
      <w:r>
        <w:rPr>
          <w:b/>
          <w:sz w:val="28"/>
        </w:rPr>
        <w:t>Kontrola krvného tlaku trvá len 10-15 minút</w:t>
      </w:r>
    </w:p>
    <w:p w14:paraId="0920E1D6" w14:textId="0859C2C1" w:rsidR="00940697" w:rsidRPr="00FF7C83" w:rsidRDefault="00940697">
      <w:pPr>
        <w:rPr>
          <w:b/>
          <w:bCs/>
          <w:sz w:val="24"/>
          <w:szCs w:val="24"/>
        </w:rPr>
      </w:pPr>
      <w:r>
        <w:rPr>
          <w:b/>
          <w:sz w:val="24"/>
        </w:rPr>
        <w:t xml:space="preserve">Kedy môžete meranie absolvovať: </w:t>
      </w:r>
    </w:p>
    <w:p w14:paraId="76911949" w14:textId="724EAE67" w:rsidR="00940697" w:rsidRDefault="00AC2AFC" w:rsidP="00940697">
      <w:pPr>
        <w:pStyle w:val="Odsekzoznamu"/>
        <w:numPr>
          <w:ilvl w:val="0"/>
          <w:numId w:val="1"/>
        </w:numPr>
      </w:pPr>
      <w:r>
        <w:t>v</w:t>
      </w:r>
      <w:r w:rsidR="00940697">
        <w:t>ek 40 rokov alebo viac bez predchádzajúcej diagnózy hypertenzie</w:t>
      </w:r>
    </w:p>
    <w:p w14:paraId="7491A6DD" w14:textId="56352AD0" w:rsidR="00940697" w:rsidRDefault="00AC2AFC" w:rsidP="00940697">
      <w:pPr>
        <w:pStyle w:val="Odsekzoznamu"/>
        <w:numPr>
          <w:ilvl w:val="0"/>
          <w:numId w:val="1"/>
        </w:numPr>
      </w:pPr>
      <w:r>
        <w:t>v</w:t>
      </w:r>
      <w:r w:rsidR="00940697">
        <w:t>ek 40 rokov alebo menej, ak sa u vás v rodine vyskytla hypertenzia</w:t>
      </w:r>
    </w:p>
    <w:p w14:paraId="6C33A96C" w14:textId="4BE805F0" w:rsidR="00940697" w:rsidRDefault="00AC2AFC" w:rsidP="00940697">
      <w:pPr>
        <w:pStyle w:val="Odsekzoznamu"/>
        <w:numPr>
          <w:ilvl w:val="0"/>
          <w:numId w:val="1"/>
        </w:numPr>
      </w:pPr>
      <w:r>
        <w:t>a</w:t>
      </w:r>
      <w:r w:rsidR="00940697">
        <w:t>k vám bola diagnostikovaná hypertenzia a váš všeobecný lekár vám odporučil návštevu lekárne</w:t>
      </w:r>
    </w:p>
    <w:p w14:paraId="0667FC4D" w14:textId="091D7916" w:rsidR="00CC5067" w:rsidRPr="00FF7C83" w:rsidRDefault="00CC5067" w:rsidP="00CC5067">
      <w:pPr>
        <w:jc w:val="center"/>
        <w:rPr>
          <w:b/>
          <w:bCs/>
          <w:sz w:val="28"/>
          <w:szCs w:val="28"/>
        </w:rPr>
      </w:pPr>
      <w:r>
        <w:rPr>
          <w:b/>
          <w:sz w:val="28"/>
        </w:rPr>
        <w:t>Poraďte sa so svojím lekárnikom o BEZPLATNÝCH kontrolách krvného tlaku ešte dnes</w:t>
      </w:r>
    </w:p>
    <w:p w14:paraId="7F5F6755" w14:textId="53AD2D8C" w:rsidR="00CC5067" w:rsidRDefault="00CC5067" w:rsidP="00CC5067">
      <w:pPr>
        <w:rPr>
          <w:sz w:val="24"/>
          <w:szCs w:val="24"/>
        </w:rPr>
      </w:pPr>
      <w:r>
        <w:rPr>
          <w:sz w:val="24"/>
        </w:rPr>
        <w:t>Po kontrole krvného tlaku vám náš lekárnik vysvetlí ďalšie kroky. Možno vám odporučí, aby ste si obstarali tlakomer na použitie doma, ktorým si budete môcť merať krvný tlak počas každodenného života. Môže vás odporučiť k všeobecnému lekárovi.</w:t>
      </w:r>
    </w:p>
    <w:p w14:paraId="35B94560" w14:textId="77777777" w:rsidR="005B7514" w:rsidRDefault="005B7514" w:rsidP="00CC5067">
      <w:pPr>
        <w:rPr>
          <w:sz w:val="24"/>
          <w:szCs w:val="24"/>
        </w:rPr>
      </w:pPr>
    </w:p>
    <w:p w14:paraId="0F20CAEC" w14:textId="07F73591" w:rsidR="00562EBB" w:rsidRPr="00FF7C83" w:rsidRDefault="00562EBB" w:rsidP="00CC5067">
      <w:pPr>
        <w:rPr>
          <w:b/>
          <w:bCs/>
          <w:sz w:val="24"/>
          <w:szCs w:val="24"/>
        </w:rPr>
      </w:pPr>
      <w:r>
        <w:rPr>
          <w:b/>
          <w:sz w:val="24"/>
        </w:rPr>
        <w:t>Kroky, ktoré treba podniknúť:</w:t>
      </w:r>
    </w:p>
    <w:p w14:paraId="31CEA257" w14:textId="4D6128F1" w:rsidR="00131935" w:rsidRDefault="00382579" w:rsidP="00CC5067">
      <w:pPr>
        <w:rPr>
          <w:sz w:val="24"/>
          <w:szCs w:val="24"/>
        </w:rPr>
      </w:pPr>
      <w:r>
        <w:rPr>
          <w:sz w:val="24"/>
        </w:rPr>
        <w:t>1. Obráťte sa na nášho lekárnika ešte dnes.</w:t>
      </w:r>
    </w:p>
    <w:p w14:paraId="082D0FCB" w14:textId="2B0961C9" w:rsidR="00382579" w:rsidRDefault="00382579" w:rsidP="00CC5067">
      <w:pPr>
        <w:rPr>
          <w:sz w:val="24"/>
          <w:szCs w:val="24"/>
        </w:rPr>
      </w:pPr>
      <w:r>
        <w:rPr>
          <w:sz w:val="24"/>
        </w:rPr>
        <w:t>2. Nechajte si skontrolovať krvný tlak v súkromí konzultačnej miestnosti.</w:t>
      </w:r>
    </w:p>
    <w:p w14:paraId="21F92FCB" w14:textId="29B651C4" w:rsidR="005B1852" w:rsidRDefault="005B1852" w:rsidP="00CC5067">
      <w:pPr>
        <w:rPr>
          <w:sz w:val="24"/>
          <w:szCs w:val="24"/>
        </w:rPr>
      </w:pPr>
      <w:r>
        <w:rPr>
          <w:sz w:val="24"/>
        </w:rPr>
        <w:t>3. Výsledky dostanete okamžite.</w:t>
      </w:r>
    </w:p>
    <w:p w14:paraId="3FDD532B" w14:textId="2AC7214F" w:rsidR="00EF6294" w:rsidRDefault="00BB4295" w:rsidP="00CC5067">
      <w:pPr>
        <w:rPr>
          <w:sz w:val="24"/>
          <w:szCs w:val="24"/>
        </w:rPr>
      </w:pPr>
      <w:r>
        <w:rPr>
          <w:sz w:val="24"/>
        </w:rPr>
        <w:t>4. Prediskutujte svoje výsledky s naším lekárnikom</w:t>
      </w:r>
    </w:p>
    <w:p w14:paraId="700D2DB8" w14:textId="2E43319D" w:rsidR="00BB4295" w:rsidRDefault="00BB4295" w:rsidP="00CC5067">
      <w:pPr>
        <w:rPr>
          <w:sz w:val="24"/>
          <w:szCs w:val="24"/>
        </w:rPr>
      </w:pPr>
      <w:r>
        <w:rPr>
          <w:sz w:val="24"/>
        </w:rPr>
        <w:t xml:space="preserve">5. Ak budete poznať svoje hodnoty, budete </w:t>
      </w:r>
      <w:r w:rsidR="00AC2AFC">
        <w:rPr>
          <w:sz w:val="24"/>
        </w:rPr>
        <w:t>vedieť, či máte prijať nejaké opatrenia</w:t>
      </w:r>
      <w:r>
        <w:rPr>
          <w:sz w:val="24"/>
        </w:rPr>
        <w:t xml:space="preserve">. </w:t>
      </w:r>
    </w:p>
    <w:p w14:paraId="687C43F9" w14:textId="77777777" w:rsidR="00D972A7" w:rsidRDefault="00D972A7" w:rsidP="00CC5067">
      <w:pPr>
        <w:rPr>
          <w:b/>
          <w:bCs/>
          <w:sz w:val="24"/>
          <w:szCs w:val="24"/>
        </w:rPr>
      </w:pPr>
    </w:p>
    <w:p w14:paraId="45BE078E" w14:textId="5DE9AC1A" w:rsidR="00E327EF" w:rsidRPr="00FF7C83" w:rsidRDefault="00FF7C83" w:rsidP="00CC5067">
      <w:pPr>
        <w:rPr>
          <w:b/>
          <w:bCs/>
          <w:sz w:val="24"/>
          <w:szCs w:val="24"/>
        </w:rPr>
      </w:pPr>
      <w:r>
        <w:rPr>
          <w:b/>
          <w:sz w:val="24"/>
        </w:rPr>
        <w:lastRenderedPageBreak/>
        <w:t>Hlavné výhody:</w:t>
      </w:r>
    </w:p>
    <w:p w14:paraId="3EA8BFE3" w14:textId="46760BBC" w:rsidR="00FF7C83" w:rsidRDefault="00D972A7" w:rsidP="00D972A7">
      <w:pPr>
        <w:rPr>
          <w:sz w:val="24"/>
          <w:szCs w:val="24"/>
        </w:rPr>
      </w:pPr>
      <w:r>
        <w:rPr>
          <w:sz w:val="24"/>
        </w:rPr>
        <w:t xml:space="preserve">* Proaktívne * Prístupné * Dôverné * Bezplatné * Uisťujúce </w:t>
      </w:r>
      <w:r w:rsidR="00AC2AFC">
        <w:rPr>
          <w:sz w:val="24"/>
        </w:rPr>
        <w:t>o výsledkoch</w:t>
      </w:r>
    </w:p>
    <w:p w14:paraId="682562DC" w14:textId="76846857" w:rsidR="00C2764C" w:rsidRPr="00D972A7" w:rsidRDefault="00C2764C" w:rsidP="00D972A7">
      <w:pPr>
        <w:rPr>
          <w:sz w:val="24"/>
          <w:szCs w:val="24"/>
        </w:rPr>
      </w:pPr>
      <w:r>
        <w:rPr>
          <w:sz w:val="24"/>
        </w:rPr>
        <w:t xml:space="preserve">Ďalšie informácie: </w:t>
      </w:r>
      <w:hyperlink r:id="rId5" w:history="1">
        <w:proofErr w:type="spellStart"/>
        <w:r>
          <w:rPr>
            <w:rStyle w:val="Hypertextovprepojenie"/>
            <w:sz w:val="24"/>
          </w:rPr>
          <w:t>NHS</w:t>
        </w:r>
        <w:proofErr w:type="spellEnd"/>
        <w:r>
          <w:rPr>
            <w:rStyle w:val="Hypertextovprepojenie"/>
            <w:sz w:val="24"/>
          </w:rPr>
          <w:t xml:space="preserve"> </w:t>
        </w:r>
        <w:proofErr w:type="spellStart"/>
        <w:r>
          <w:rPr>
            <w:rStyle w:val="Hypertextovprepojenie"/>
            <w:sz w:val="24"/>
          </w:rPr>
          <w:t>England</w:t>
        </w:r>
        <w:proofErr w:type="spellEnd"/>
        <w:r>
          <w:rPr>
            <w:rStyle w:val="Hypertextovprepojenie"/>
            <w:sz w:val="24"/>
          </w:rPr>
          <w:t xml:space="preserve"> » Bezplatné kontroly krvného tlaku v tejto lekárni</w:t>
        </w:r>
      </w:hyperlink>
    </w:p>
    <w:sectPr w:rsidR="00C2764C" w:rsidRPr="00D9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367E"/>
    <w:multiLevelType w:val="hybridMultilevel"/>
    <w:tmpl w:val="6D303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34DE"/>
    <w:multiLevelType w:val="hybridMultilevel"/>
    <w:tmpl w:val="7AE06B7A"/>
    <w:lvl w:ilvl="0" w:tplc="293E7A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A61CC"/>
    <w:multiLevelType w:val="hybridMultilevel"/>
    <w:tmpl w:val="0C627BBA"/>
    <w:lvl w:ilvl="0" w:tplc="A33A93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168024">
    <w:abstractNumId w:val="0"/>
  </w:num>
  <w:num w:numId="2" w16cid:durableId="1162740103">
    <w:abstractNumId w:val="2"/>
  </w:num>
  <w:num w:numId="3" w16cid:durableId="142071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AA"/>
    <w:rsid w:val="00000374"/>
    <w:rsid w:val="00131935"/>
    <w:rsid w:val="00190FC2"/>
    <w:rsid w:val="002D7C3B"/>
    <w:rsid w:val="00382579"/>
    <w:rsid w:val="003A044F"/>
    <w:rsid w:val="00432265"/>
    <w:rsid w:val="00441477"/>
    <w:rsid w:val="00446E37"/>
    <w:rsid w:val="00562EBB"/>
    <w:rsid w:val="00591763"/>
    <w:rsid w:val="005B1852"/>
    <w:rsid w:val="005B7514"/>
    <w:rsid w:val="007638B9"/>
    <w:rsid w:val="007B575C"/>
    <w:rsid w:val="00907E0C"/>
    <w:rsid w:val="009300B7"/>
    <w:rsid w:val="00940697"/>
    <w:rsid w:val="009A445B"/>
    <w:rsid w:val="009F275F"/>
    <w:rsid w:val="00A53ABE"/>
    <w:rsid w:val="00AA7BAA"/>
    <w:rsid w:val="00AC2AFC"/>
    <w:rsid w:val="00B746F8"/>
    <w:rsid w:val="00BB4295"/>
    <w:rsid w:val="00C2764C"/>
    <w:rsid w:val="00C360DB"/>
    <w:rsid w:val="00CC5067"/>
    <w:rsid w:val="00CF099C"/>
    <w:rsid w:val="00D972A7"/>
    <w:rsid w:val="00E327EF"/>
    <w:rsid w:val="00ED54CF"/>
    <w:rsid w:val="00EF6294"/>
    <w:rsid w:val="00FD49B8"/>
    <w:rsid w:val="00FF7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B16"/>
  <w15:chartTrackingRefBased/>
  <w15:docId w15:val="{C33C26C5-5D92-4A06-BFEC-6E4EF0B5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697"/>
    <w:pPr>
      <w:ind w:left="720"/>
      <w:contextualSpacing/>
    </w:pPr>
  </w:style>
  <w:style w:type="character" w:styleId="Hypertextovprepojenie">
    <w:name w:val="Hyperlink"/>
    <w:basedOn w:val="Predvolenpsmoodseku"/>
    <w:uiPriority w:val="99"/>
    <w:unhideWhenUsed/>
    <w:rsid w:val="007638B9"/>
    <w:rPr>
      <w:color w:val="0563C1" w:themeColor="hyperlink"/>
      <w:u w:val="single"/>
    </w:rPr>
  </w:style>
  <w:style w:type="character" w:styleId="Nevyrieenzmienka">
    <w:name w:val="Unresolved Mention"/>
    <w:basedOn w:val="Predvolenpsmoodseku"/>
    <w:uiPriority w:val="99"/>
    <w:semiHidden/>
    <w:unhideWhenUsed/>
    <w:rsid w:val="0076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primary-care/pharmacy/pharmacy-integration-fund/nhs-community-pharmacy-bp-checks-and-hypertension-case-finding-advanced-service/free-blood-pressure-checks-available-in-this-pharm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Wirszyla</dc:creator>
  <cp:keywords/>
  <dc:description/>
  <cp:lastModifiedBy>igor</cp:lastModifiedBy>
  <cp:revision>4</cp:revision>
  <dcterms:created xsi:type="dcterms:W3CDTF">2023-06-06T09:22:00Z</dcterms:created>
  <dcterms:modified xsi:type="dcterms:W3CDTF">2023-06-07T08:54:00Z</dcterms:modified>
</cp:coreProperties>
</file>