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DC349" w14:textId="77777777" w:rsidR="00B06D3D" w:rsidRDefault="00B06D3D" w:rsidP="00ED54CF">
      <w:pPr>
        <w:jc w:val="center"/>
      </w:pPr>
      <w:bookmarkStart w:id="0" w:name="_GoBack"/>
      <w:bookmarkEnd w:id="0"/>
      <w:r w:rsidRPr="00B06D3D">
        <w:rPr>
          <w:rFonts w:cs="Raavi"/>
          <w:cs/>
          <w:lang w:bidi="pa-IN"/>
        </w:rPr>
        <w:t xml:space="preserve">ਕੀ ਤੁਸੀਂ ਯੂਕੇ ਵਿੱਚ </w:t>
      </w:r>
      <w:r w:rsidRPr="00B06D3D">
        <w:t xml:space="preserve">5.5 </w:t>
      </w:r>
      <w:r w:rsidRPr="00B06D3D">
        <w:rPr>
          <w:rFonts w:cs="Raavi"/>
          <w:cs/>
          <w:lang w:bidi="pa-IN"/>
        </w:rPr>
        <w:t>ਮਿਲੀਅਨ ਬਾਲਗਾਂ ਵਿੱਚੋਂ ਇੱਕ ਹੋ ਜੋ ਅਣਜਾਣੇ ਵਿੱਚ ਹਾਈਪਰਟੈਨਸ਼ਨ ਤੋਂ ਪੀੜਤ ਹਨ</w:t>
      </w:r>
      <w:r w:rsidRPr="00B06D3D">
        <w:t>?</w:t>
      </w:r>
    </w:p>
    <w:p w14:paraId="7DE588A7" w14:textId="77777777" w:rsidR="00B06D3D" w:rsidRDefault="00B06D3D">
      <w:pPr>
        <w:rPr>
          <w:rFonts w:cs="Raavi"/>
          <w:b/>
          <w:bCs/>
          <w:sz w:val="28"/>
          <w:szCs w:val="28"/>
          <w:lang w:bidi="pa-IN"/>
        </w:rPr>
      </w:pPr>
      <w:r w:rsidRPr="00B06D3D">
        <w:rPr>
          <w:rFonts w:cs="Raavi"/>
          <w:b/>
          <w:bCs/>
          <w:sz w:val="28"/>
          <w:szCs w:val="28"/>
          <w:cs/>
          <w:lang w:bidi="pa-IN"/>
        </w:rPr>
        <w:t>ਆਪਣੇ ਬਲੱਡ ਪ੍ਰੈਸ਼ਰ ਦੀ ਜਾਂਚ ਕਰਨ ਨਾਲ ਤੁਹਾਡੀ ਜਾਨ ਬਚ ਸਕਦੀ ਹੈ।</w:t>
      </w:r>
    </w:p>
    <w:p w14:paraId="5F64FA01" w14:textId="77777777" w:rsidR="00B06D3D" w:rsidRDefault="00B06D3D" w:rsidP="00432265">
      <w:pPr>
        <w:jc w:val="center"/>
        <w:rPr>
          <w:rFonts w:cs="Raavi"/>
          <w:lang w:bidi="pa-IN"/>
        </w:rPr>
      </w:pPr>
      <w:r w:rsidRPr="00B06D3D">
        <w:rPr>
          <w:rFonts w:cs="Raavi"/>
          <w:cs/>
          <w:lang w:bidi="pa-IN"/>
        </w:rPr>
        <w:t>ਹਾਈਪਰਟੈਨਸ਼ਨ</w:t>
      </w:r>
      <w:r w:rsidRPr="00B06D3D">
        <w:t xml:space="preserve">, </w:t>
      </w:r>
      <w:r w:rsidRPr="00B06D3D">
        <w:rPr>
          <w:rFonts w:cs="Raavi"/>
          <w:cs/>
          <w:lang w:bidi="pa-IN"/>
        </w:rPr>
        <w:t>ਹਾਈ ਬਲੱਡ ਪ੍ਰੈਸ਼ਰ ਦਾ ਇੱਕ ਹੋਰ ਨਾਮ</w:t>
      </w:r>
      <w:r w:rsidRPr="00B06D3D">
        <w:t xml:space="preserve">, </w:t>
      </w:r>
      <w:r w:rsidRPr="00B06D3D">
        <w:rPr>
          <w:rFonts w:cs="Raavi"/>
          <w:cs/>
          <w:lang w:bidi="pa-IN"/>
        </w:rPr>
        <w:t>ਬਹੁਤ ਹੀ ਘੱਟ ਲੱਛਣਾਂ ਦਾ ਨਤੀਜਾ ਹੁੰਦਾ ਹੈ ਪਰ ਜੇ ਇਲਾਜ ਨਾ ਕੀਤਾ ਜਾਵੇ ਤਾਂ ਦਿਲ ਦੇ ਦੌਰੇ</w:t>
      </w:r>
      <w:r w:rsidRPr="00B06D3D">
        <w:t xml:space="preserve">, </w:t>
      </w:r>
      <w:r w:rsidRPr="00B06D3D">
        <w:rPr>
          <w:rFonts w:cs="Raavi"/>
          <w:cs/>
          <w:lang w:bidi="pa-IN"/>
        </w:rPr>
        <w:t>ਸਟ੍ਰੋਕ ਅਤੇ ਹੋਰ ਕਾਰਡੀਓਵੈਸਕੁਲਰ ਬਿਮਾਰੀਆਂ ਦੇ ਜੋਖਮ ਨੂੰ ਵਧਾਉਂਦਾ ਹੈ।</w:t>
      </w:r>
    </w:p>
    <w:p w14:paraId="0CB09618" w14:textId="77777777" w:rsidR="00B06D3D" w:rsidRDefault="00B06D3D">
      <w:pPr>
        <w:rPr>
          <w:rFonts w:cs="Raavi"/>
          <w:b/>
          <w:bCs/>
          <w:sz w:val="28"/>
          <w:szCs w:val="28"/>
          <w:lang w:bidi="pa-IN"/>
        </w:rPr>
      </w:pPr>
      <w:r w:rsidRPr="00B06D3D">
        <w:rPr>
          <w:rFonts w:cs="Raavi"/>
          <w:b/>
          <w:bCs/>
          <w:sz w:val="28"/>
          <w:szCs w:val="28"/>
          <w:cs/>
          <w:lang w:bidi="pa-IN"/>
        </w:rPr>
        <w:t>ਜੇਕਰ ਤੁਸੀਂ ਯੋਗਤਾ ਪੂਰੀ ਕਰਦੇ ਹੋ</w:t>
      </w:r>
      <w:r w:rsidRPr="00B06D3D">
        <w:rPr>
          <w:b/>
          <w:bCs/>
          <w:sz w:val="28"/>
          <w:szCs w:val="28"/>
        </w:rPr>
        <w:t xml:space="preserve">, </w:t>
      </w:r>
      <w:r w:rsidRPr="00B06D3D">
        <w:rPr>
          <w:rFonts w:cs="Raavi"/>
          <w:b/>
          <w:bCs/>
          <w:sz w:val="28"/>
          <w:szCs w:val="28"/>
          <w:cs/>
          <w:lang w:bidi="pa-IN"/>
        </w:rPr>
        <w:t>ਤਾਂ ਤੁਸੀਂ ਇੱਥੇ ਮੁਫ਼ਤ ਬਲੱਡ ਪ੍ਰੈਸ਼ਰ ਦੀ ਜਾਂਚ ਕਰਵਾ ਸਕਦੇ ਹੋ।</w:t>
      </w:r>
    </w:p>
    <w:p w14:paraId="14A5E29F" w14:textId="77777777" w:rsidR="00B06D3D" w:rsidRPr="00B06D3D" w:rsidRDefault="00B06D3D" w:rsidP="00B06D3D">
      <w:pPr>
        <w:jc w:val="center"/>
      </w:pPr>
      <w:r w:rsidRPr="00B06D3D">
        <w:rPr>
          <w:rFonts w:cs="Raavi"/>
          <w:cs/>
          <w:lang w:bidi="pa-IN"/>
        </w:rPr>
        <w:t>ਬਹੁਤ ਸਾਰੇ ਕਾਰਕ ਜੋ ਤੁਹਾਡੇ ਦਿਲ ਨੂੰ ਤੁਹਾਡੇ ਪੂਰੇ ਸਰੀਰ ਵਿੱਚ ਖੂਨ ਪੰਪ ਕਰਨ ਲਈ ਸਖ਼ਤ ਮਿਹਨਤ ਕਰਦੇ ਹਨ</w:t>
      </w:r>
      <w:r w:rsidRPr="00B06D3D">
        <w:t xml:space="preserve">, </w:t>
      </w:r>
      <w:r w:rsidRPr="00B06D3D">
        <w:rPr>
          <w:rFonts w:cs="Raavi"/>
          <w:cs/>
          <w:lang w:bidi="pa-IN"/>
        </w:rPr>
        <w:t>ਹਾਈ ਬਲੱਡ ਪ੍ਰੈਸ਼ਰ ਵਿੱਚ ਯੋਗਦਾਨ ਪਾ ਸਕਦੇ ਹਨ। ਨੁਕਸਾਨ ਦਾ ਨਤੀਜਾ ਹੋ ਸਕਦਾ ਹੈ ਜੇਕਰ ਤੁਹਾਡਾ ਬਲੱਡ ਪ੍ਰੈਸ਼ਰ ਲੰਬੇ ਸਮੇਂ ਲਈ ਬਹੁਤ ਜ਼ਿਆਦਾ ਹੈ।</w:t>
      </w:r>
    </w:p>
    <w:p w14:paraId="3AF3AB81" w14:textId="77777777" w:rsidR="00B06D3D" w:rsidRPr="00B06D3D" w:rsidRDefault="00B06D3D" w:rsidP="00B06D3D">
      <w:pPr>
        <w:jc w:val="center"/>
      </w:pPr>
      <w:r w:rsidRPr="00B06D3D">
        <w:rPr>
          <w:rFonts w:cs="Raavi"/>
          <w:cs/>
          <w:lang w:bidi="pa-IN"/>
        </w:rPr>
        <w:t>ਜੇਕਰ ਇਲਾਜ ਨਾ ਕੀਤਾ ਜਾਵੇ</w:t>
      </w:r>
      <w:r w:rsidRPr="00B06D3D">
        <w:t xml:space="preserve">, </w:t>
      </w:r>
      <w:r w:rsidRPr="00B06D3D">
        <w:rPr>
          <w:rFonts w:cs="Raavi"/>
          <w:cs/>
          <w:lang w:bidi="pa-IN"/>
        </w:rPr>
        <w:t>ਤਾਂ ਹਾਈ ਬਲੱਡ ਪ੍ਰੈਸ਼ਰ ਤੁਹਾਡੀਆਂ ਧਮਨੀਆਂ ਨੂੰ ਕਠੋਰ ਅਤੇ ਤੰਗ ਬਣਾ ਦਿੰਦਾ ਹੈ</w:t>
      </w:r>
      <w:r w:rsidRPr="00B06D3D">
        <w:t xml:space="preserve">, </w:t>
      </w:r>
      <w:r w:rsidRPr="00B06D3D">
        <w:rPr>
          <w:rFonts w:cs="Raavi"/>
          <w:cs/>
          <w:lang w:bidi="pa-IN"/>
        </w:rPr>
        <w:t>ਜਿਸ ਨਾਲ ਉਹਨਾਂ ਲਈ ਚਰਬੀ ਵਾਲੇ ਪਦਾਰਥਾਂ ਦੇ ਨਾਲ ਜਮ੍ਹਾ ਹੋਣਾ ਆਸਾਨ ਹੋ ਜਾਂਦਾ ਹੈ ਅਤੇ ਕਾਰਡੀਓਵੈਸਕੁਲਰ ਬਿਮਾਰੀ ਹੋ ਜਾਂਦੀ ਹੈ।</w:t>
      </w:r>
    </w:p>
    <w:p w14:paraId="1675F202" w14:textId="77777777" w:rsidR="00B06D3D" w:rsidRDefault="00B06D3D" w:rsidP="00B06D3D">
      <w:pPr>
        <w:jc w:val="center"/>
        <w:rPr>
          <w:rFonts w:cs="Raavi"/>
          <w:lang w:bidi="pa-IN"/>
        </w:rPr>
      </w:pPr>
      <w:r w:rsidRPr="00B06D3D">
        <w:rPr>
          <w:rFonts w:cs="Raavi"/>
          <w:cs/>
          <w:lang w:bidi="pa-IN"/>
        </w:rPr>
        <w:t>ਬ੍ਰਿਟਿਸ਼ ਹਾਰਟ ਫਾਉਂਡੇਸ਼ਨ ਦੇ ਅਨੁਸਾਰ</w:t>
      </w:r>
      <w:r w:rsidRPr="00B06D3D">
        <w:t xml:space="preserve">, 50% </w:t>
      </w:r>
      <w:r w:rsidRPr="00B06D3D">
        <w:rPr>
          <w:rFonts w:cs="Raavi"/>
          <w:cs/>
          <w:lang w:bidi="pa-IN"/>
        </w:rPr>
        <w:t>ਤੋਂ ਵੱਧ ਦਿਲ ਦੇ ਦੌਰੇ ਅਤੇ ਸਟ੍ਰੋਕ</w:t>
      </w:r>
      <w:r w:rsidRPr="00B06D3D">
        <w:t xml:space="preserve">, </w:t>
      </w:r>
      <w:r w:rsidRPr="00B06D3D">
        <w:rPr>
          <w:rFonts w:cs="Raavi"/>
          <w:cs/>
          <w:lang w:bidi="pa-IN"/>
        </w:rPr>
        <w:t>ਬਹੁਤ ਜ਼ਿਆਦਾ ਬਲੱਡ ਪ੍ਰੈਸ਼ਰ ਦੁਆਰਾ ਲਿਆਏ ਗਏ ਮੰਨੇ ਜਾਂਦੇ ਹਨ।</w:t>
      </w:r>
    </w:p>
    <w:p w14:paraId="3EA99F18" w14:textId="77777777" w:rsidR="00B06D3D" w:rsidRDefault="00B06D3D" w:rsidP="00940697">
      <w:pPr>
        <w:jc w:val="center"/>
        <w:rPr>
          <w:rFonts w:cs="Raavi"/>
          <w:b/>
          <w:bCs/>
          <w:sz w:val="28"/>
          <w:szCs w:val="28"/>
          <w:lang w:bidi="pa-IN"/>
        </w:rPr>
      </w:pPr>
      <w:r w:rsidRPr="00B06D3D">
        <w:rPr>
          <w:rFonts w:cs="Raavi"/>
          <w:b/>
          <w:bCs/>
          <w:sz w:val="28"/>
          <w:szCs w:val="28"/>
          <w:cs/>
          <w:lang w:bidi="pa-IN"/>
        </w:rPr>
        <w:t>ਜੇਕਰ ਤੁਸੀਂ ਯੋਗ ਹੋ ਤਾਂ ਆਪਣੇ ਬਲੱਡ ਪ੍ਰੈਸ਼ਰ ਦੀ ਜਾਂਚ ਹੁਣੇ ਇੱਥੇ ਕਰਵਾਓ।</w:t>
      </w:r>
    </w:p>
    <w:p w14:paraId="497281C4" w14:textId="77777777" w:rsidR="00B06D3D" w:rsidRDefault="00B06D3D">
      <w:pPr>
        <w:rPr>
          <w:rFonts w:cs="Raavi"/>
          <w:b/>
          <w:bCs/>
          <w:sz w:val="28"/>
          <w:szCs w:val="28"/>
          <w:lang w:bidi="pa-IN"/>
        </w:rPr>
      </w:pPr>
      <w:r w:rsidRPr="00B06D3D">
        <w:rPr>
          <w:rFonts w:cs="Raavi"/>
          <w:b/>
          <w:bCs/>
          <w:sz w:val="28"/>
          <w:szCs w:val="28"/>
          <w:cs/>
          <w:lang w:bidi="pa-IN"/>
        </w:rPr>
        <w:t xml:space="preserve">ਆਪਣੇ ਬਲੱਡ ਪ੍ਰੈਸ਼ਰ ਨੂੰ ਲੈ ਕੇ ਸਿਰਫ </w:t>
      </w:r>
      <w:r w:rsidRPr="00B06D3D">
        <w:rPr>
          <w:b/>
          <w:bCs/>
          <w:sz w:val="28"/>
          <w:szCs w:val="28"/>
        </w:rPr>
        <w:t xml:space="preserve">10 </w:t>
      </w:r>
      <w:r w:rsidRPr="00B06D3D">
        <w:rPr>
          <w:rFonts w:cs="Raavi"/>
          <w:b/>
          <w:bCs/>
          <w:sz w:val="28"/>
          <w:szCs w:val="28"/>
          <w:cs/>
          <w:lang w:bidi="pa-IN"/>
        </w:rPr>
        <w:t xml:space="preserve">ਤੋਂ </w:t>
      </w:r>
      <w:r w:rsidRPr="00B06D3D">
        <w:rPr>
          <w:b/>
          <w:bCs/>
          <w:sz w:val="28"/>
          <w:szCs w:val="28"/>
        </w:rPr>
        <w:t xml:space="preserve">15 </w:t>
      </w:r>
      <w:r w:rsidRPr="00B06D3D">
        <w:rPr>
          <w:rFonts w:cs="Raavi"/>
          <w:b/>
          <w:bCs/>
          <w:sz w:val="28"/>
          <w:szCs w:val="28"/>
          <w:cs/>
          <w:lang w:bidi="pa-IN"/>
        </w:rPr>
        <w:t>ਮਿੰਟ.</w:t>
      </w:r>
    </w:p>
    <w:p w14:paraId="3361B76E" w14:textId="46C6BD05" w:rsidR="00B06D3D" w:rsidRDefault="00B06D3D" w:rsidP="00B06D3D">
      <w:pPr>
        <w:rPr>
          <w:rFonts w:cs="Raavi"/>
          <w:b/>
          <w:bCs/>
          <w:sz w:val="24"/>
          <w:szCs w:val="24"/>
          <w:lang w:bidi="pa-IN"/>
        </w:rPr>
      </w:pPr>
      <w:r w:rsidRPr="00B06D3D">
        <w:rPr>
          <w:rFonts w:cs="Raavi"/>
          <w:b/>
          <w:bCs/>
          <w:sz w:val="24"/>
          <w:szCs w:val="24"/>
          <w:cs/>
          <w:lang w:bidi="pa-IN"/>
        </w:rPr>
        <w:t>ਯੋਗਤਾ:</w:t>
      </w:r>
    </w:p>
    <w:p w14:paraId="33A2CF7E" w14:textId="77777777" w:rsidR="00B06D3D" w:rsidRPr="00B06D3D" w:rsidRDefault="00B06D3D" w:rsidP="00B06D3D">
      <w:pPr>
        <w:pStyle w:val="ListParagraph"/>
        <w:numPr>
          <w:ilvl w:val="0"/>
          <w:numId w:val="1"/>
        </w:numPr>
      </w:pPr>
      <w:r w:rsidRPr="00B06D3D">
        <w:t xml:space="preserve">40 </w:t>
      </w:r>
      <w:r w:rsidRPr="00B06D3D">
        <w:rPr>
          <w:rFonts w:cs="Raavi"/>
          <w:cs/>
          <w:lang w:bidi="pa-IN"/>
        </w:rPr>
        <w:t>ਸਾਲ ਜਾਂ ਇਸ ਤੋਂ ਵੱਧ ਉਮਰ ਦੇ ਅਤੇ ਪਹਿਲਾਂ ਹਾਈਪਰਟੈਨਸ਼ਨ ਦੀ ਜਾਂਚ ਨਹੀਂ ਕੀਤੀ ਗਈ ਸੀ।</w:t>
      </w:r>
    </w:p>
    <w:p w14:paraId="339B75B5" w14:textId="77777777" w:rsidR="00B06D3D" w:rsidRPr="00B06D3D" w:rsidRDefault="00B06D3D" w:rsidP="00B06D3D">
      <w:pPr>
        <w:pStyle w:val="ListParagraph"/>
        <w:numPr>
          <w:ilvl w:val="0"/>
          <w:numId w:val="1"/>
        </w:numPr>
      </w:pPr>
      <w:r w:rsidRPr="00B06D3D">
        <w:rPr>
          <w:rFonts w:cs="Raavi"/>
          <w:cs/>
          <w:lang w:bidi="pa-IN"/>
        </w:rPr>
        <w:t xml:space="preserve">ਜੇਕਰ ਤੁਹਾਡੇ ਪਰਿਵਾਰ ਵਿੱਚ ਹਾਈਪਰਟੈਨਸ਼ਨ ਦਾ ਇਤਿਹਾਸ ਹੈ ਤਾਂ </w:t>
      </w:r>
      <w:r w:rsidRPr="00B06D3D">
        <w:t xml:space="preserve">40 </w:t>
      </w:r>
      <w:r w:rsidRPr="00B06D3D">
        <w:rPr>
          <w:rFonts w:cs="Raavi"/>
          <w:cs/>
          <w:lang w:bidi="pa-IN"/>
        </w:rPr>
        <w:t>ਸਾਲ ਜਾਂ ਇਸ ਤੋਂ ਘੱਟ ਉਮਰ ਦੇ।</w:t>
      </w:r>
    </w:p>
    <w:p w14:paraId="148C2B82" w14:textId="652766B1" w:rsidR="00B06D3D" w:rsidRPr="00B06D3D" w:rsidRDefault="00B06D3D" w:rsidP="00B06D3D">
      <w:pPr>
        <w:pStyle w:val="ListParagraph"/>
        <w:numPr>
          <w:ilvl w:val="0"/>
          <w:numId w:val="1"/>
        </w:numPr>
      </w:pPr>
      <w:r w:rsidRPr="00B06D3D">
        <w:rPr>
          <w:rFonts w:cs="Raavi"/>
          <w:cs/>
          <w:lang w:bidi="pa-IN"/>
        </w:rPr>
        <w:t>ਤੁਹਾਨੂੰ ਹਾਈਪਰਟੈਨਸ਼ਨ ਦੀ ਜਾਂਚ ਦਿੱਤੀ ਗਈ ਸੀ</w:t>
      </w:r>
      <w:r w:rsidRPr="00B06D3D">
        <w:t xml:space="preserve">, </w:t>
      </w:r>
      <w:r w:rsidRPr="00B06D3D">
        <w:rPr>
          <w:rFonts w:cs="Raavi"/>
          <w:cs/>
          <w:lang w:bidi="pa-IN"/>
        </w:rPr>
        <w:t>ਅਤੇ ਤੁਹਾਡੇ ਡਾਕਟਰ ਨੇ ਤੁਹਾਨੂੰ ਫਾਰਮੇਸੀ ਵਿੱਚ ਜਾਣ ਦੀ ਸਿਫਾਰਸ਼ ਕੀਤੀ ਹੈ।</w:t>
      </w:r>
    </w:p>
    <w:p w14:paraId="36837589" w14:textId="77777777" w:rsidR="00B06D3D" w:rsidRDefault="00B06D3D" w:rsidP="00CC5067">
      <w:pPr>
        <w:rPr>
          <w:rFonts w:cs="Raavi"/>
          <w:b/>
          <w:bCs/>
          <w:sz w:val="28"/>
          <w:szCs w:val="28"/>
          <w:lang w:bidi="pa-IN"/>
        </w:rPr>
      </w:pPr>
      <w:r w:rsidRPr="00B06D3D">
        <w:rPr>
          <w:rFonts w:cs="Raavi"/>
          <w:b/>
          <w:bCs/>
          <w:sz w:val="28"/>
          <w:szCs w:val="28"/>
          <w:cs/>
          <w:lang w:bidi="pa-IN"/>
        </w:rPr>
        <w:t>ਆਪਣੇ ਕੈਮਿਸਟ ਨੂੰ ਪੁੱਛੋ ਕਿ ਕੀ ਉਹ ਇਸ ਵੇਲੇ ਮੁਫ਼ਤ ਬਲੱਡ ਪ੍ਰੈਸ਼ਰ ਦੀ ਜਾਂਚ ਦੀ ਪੇਸ਼ਕਸ਼ ਕਰਦੇ ਹਨ।</w:t>
      </w:r>
    </w:p>
    <w:p w14:paraId="35B94560" w14:textId="3AC5DB39" w:rsidR="005B7514" w:rsidRDefault="00B06D3D" w:rsidP="00CC5067">
      <w:pPr>
        <w:rPr>
          <w:rFonts w:cs="Raavi"/>
          <w:sz w:val="24"/>
          <w:szCs w:val="24"/>
          <w:lang w:bidi="pa-IN"/>
        </w:rPr>
      </w:pPr>
      <w:r w:rsidRPr="00B06D3D">
        <w:rPr>
          <w:rFonts w:cs="Raavi"/>
          <w:sz w:val="24"/>
          <w:szCs w:val="24"/>
          <w:cs/>
          <w:lang w:bidi="pa-IN"/>
        </w:rPr>
        <w:t>ਤੁਹਾਡਾ ਬਲੱਡ ਪ੍ਰੈਸ਼ਰ ਲੈਣ ਤੋਂ ਬਾਅਦ</w:t>
      </w:r>
      <w:r w:rsidRPr="00B06D3D">
        <w:rPr>
          <w:sz w:val="24"/>
          <w:szCs w:val="24"/>
        </w:rPr>
        <w:t xml:space="preserve">, </w:t>
      </w:r>
      <w:r w:rsidRPr="00B06D3D">
        <w:rPr>
          <w:rFonts w:cs="Raavi"/>
          <w:sz w:val="24"/>
          <w:szCs w:val="24"/>
          <w:cs/>
          <w:lang w:bidi="pa-IN"/>
        </w:rPr>
        <w:t>ਸਾਡਾ ਕੈਮਿਸਟ ਕਿਸੇ ਵੀ ਵਾਧੂ ਨਿਰਦੇਸ਼ ਨੂੰ ਸਪੱਸ਼ਟ ਕਰੇਗਾ। ਇੱਕ ਬਲੱਡ ਪ੍ਰੈਸ਼ਰ ਮਾਨੀਟਰ ਜੋ ਤੁਹਾਡੇ ਰੋਜ਼ਾਨਾ ਦੀਆਂ ਗਤੀਵਿਧੀਆਂ ਦੌਰਾਨ ਤੁਹਾਡੇ ਬਲੱਡ ਪ੍ਰੈਸ਼ਰ ਨੂੰ ਮਾਪਦਾ ਹੈ</w:t>
      </w:r>
      <w:r w:rsidRPr="00B06D3D">
        <w:rPr>
          <w:sz w:val="24"/>
          <w:szCs w:val="24"/>
        </w:rPr>
        <w:t xml:space="preserve">, </w:t>
      </w:r>
      <w:r w:rsidRPr="00B06D3D">
        <w:rPr>
          <w:rFonts w:cs="Raavi"/>
          <w:sz w:val="24"/>
          <w:szCs w:val="24"/>
          <w:cs/>
          <w:lang w:bidi="pa-IN"/>
        </w:rPr>
        <w:t>ਤੁਹਾਨੂੰ ਘਰ ਲਿਜਾਣ ਲਈ ਦਿੱਤਾ ਜਾ ਸਕਦਾ ਹੈ। ਤੁਹਾਡੇ ਬਾਰੇ ਤੁਹਾਡੇ ਡਾਕਟਰ ਦੀ ਸਲਾਹ ਲਈ ਜਾ ਸਕਦੀ ਹੈ।</w:t>
      </w:r>
    </w:p>
    <w:p w14:paraId="5377F81E" w14:textId="77777777" w:rsidR="00B06D3D" w:rsidRDefault="00B06D3D" w:rsidP="00CC5067">
      <w:pPr>
        <w:rPr>
          <w:sz w:val="24"/>
          <w:szCs w:val="24"/>
        </w:rPr>
      </w:pPr>
    </w:p>
    <w:p w14:paraId="0FC92EE9" w14:textId="77777777" w:rsidR="00B06D3D" w:rsidRPr="00B06D3D" w:rsidRDefault="00B06D3D" w:rsidP="00B06D3D">
      <w:pPr>
        <w:rPr>
          <w:b/>
          <w:bCs/>
          <w:sz w:val="24"/>
          <w:szCs w:val="24"/>
        </w:rPr>
      </w:pPr>
      <w:r w:rsidRPr="00B06D3D">
        <w:rPr>
          <w:rFonts w:cs="Raavi"/>
          <w:b/>
          <w:bCs/>
          <w:sz w:val="24"/>
          <w:szCs w:val="24"/>
          <w:cs/>
          <w:lang w:bidi="pa-IN"/>
        </w:rPr>
        <w:t>ਕਿਵੇਂ ਅੱਗੇ ਵਧਣਾ ਹੈ:</w:t>
      </w:r>
    </w:p>
    <w:p w14:paraId="34195A6A" w14:textId="77777777" w:rsidR="00B06D3D" w:rsidRPr="00B06D3D" w:rsidRDefault="00B06D3D" w:rsidP="00B06D3D">
      <w:pPr>
        <w:rPr>
          <w:b/>
          <w:bCs/>
          <w:sz w:val="24"/>
          <w:szCs w:val="24"/>
        </w:rPr>
      </w:pPr>
    </w:p>
    <w:p w14:paraId="02FB693E" w14:textId="77777777" w:rsidR="00B06D3D" w:rsidRDefault="00B06D3D" w:rsidP="00B06D3D">
      <w:pPr>
        <w:rPr>
          <w:rFonts w:cs="Raavi"/>
          <w:b/>
          <w:bCs/>
          <w:sz w:val="24"/>
          <w:szCs w:val="24"/>
          <w:lang w:bidi="pa-IN"/>
        </w:rPr>
      </w:pPr>
      <w:r w:rsidRPr="00B06D3D">
        <w:rPr>
          <w:b/>
          <w:bCs/>
          <w:sz w:val="24"/>
          <w:szCs w:val="24"/>
        </w:rPr>
        <w:t xml:space="preserve">1. </w:t>
      </w:r>
      <w:r w:rsidRPr="00B06D3D">
        <w:rPr>
          <w:rFonts w:cs="Raavi"/>
          <w:b/>
          <w:bCs/>
          <w:sz w:val="24"/>
          <w:szCs w:val="24"/>
          <w:cs/>
          <w:lang w:bidi="pa-IN"/>
        </w:rPr>
        <w:t>ਸਾਡੇ ਕੈਮਿਸਟ ਨਾਲ ਤੁਰੰਤ ਸੰਪਰਕ ਕਰੋ।</w:t>
      </w:r>
    </w:p>
    <w:p w14:paraId="28380F3C" w14:textId="77777777" w:rsidR="00B06D3D" w:rsidRPr="00B06D3D" w:rsidRDefault="00B06D3D" w:rsidP="00B06D3D">
      <w:pPr>
        <w:rPr>
          <w:sz w:val="24"/>
          <w:szCs w:val="24"/>
        </w:rPr>
      </w:pPr>
      <w:r w:rsidRPr="00B06D3D">
        <w:rPr>
          <w:sz w:val="24"/>
          <w:szCs w:val="24"/>
        </w:rPr>
        <w:t xml:space="preserve">2. </w:t>
      </w:r>
      <w:r w:rsidRPr="00B06D3D">
        <w:rPr>
          <w:rFonts w:cs="Raavi"/>
          <w:sz w:val="24"/>
          <w:szCs w:val="24"/>
          <w:cs/>
          <w:lang w:bidi="pa-IN"/>
        </w:rPr>
        <w:t>ਇੱਕ ਪ੍ਰਾਈਵੇਟ ਅਪਾਇੰਟਮੈਂਟ ਰੂਮ ਰੱਖੋ ਜਿੱਥੇ ਤੁਹਾਡਾ ਬਲੱਡ ਪ੍ਰੈਸ਼ਰ ਮਾਪਿਆ ਜਾ ਸਕੇ।</w:t>
      </w:r>
    </w:p>
    <w:p w14:paraId="09AD4672" w14:textId="77777777" w:rsidR="00B06D3D" w:rsidRPr="00B06D3D" w:rsidRDefault="00B06D3D" w:rsidP="00B06D3D">
      <w:pPr>
        <w:rPr>
          <w:sz w:val="24"/>
          <w:szCs w:val="24"/>
        </w:rPr>
      </w:pPr>
      <w:r w:rsidRPr="00B06D3D">
        <w:rPr>
          <w:sz w:val="24"/>
          <w:szCs w:val="24"/>
        </w:rPr>
        <w:t xml:space="preserve">3. </w:t>
      </w:r>
      <w:r w:rsidRPr="00B06D3D">
        <w:rPr>
          <w:rFonts w:cs="Raavi"/>
          <w:sz w:val="24"/>
          <w:szCs w:val="24"/>
          <w:cs/>
          <w:lang w:bidi="pa-IN"/>
        </w:rPr>
        <w:t>ਆਪਣੇ ਨਤੀਜੇ ਤੁਰੰਤ ਪ੍ਰਾਪਤ ਕਰੋ।</w:t>
      </w:r>
    </w:p>
    <w:p w14:paraId="57742821" w14:textId="77777777" w:rsidR="00B06D3D" w:rsidRPr="00B06D3D" w:rsidRDefault="00B06D3D" w:rsidP="00B06D3D">
      <w:pPr>
        <w:rPr>
          <w:sz w:val="24"/>
          <w:szCs w:val="24"/>
        </w:rPr>
      </w:pPr>
      <w:r w:rsidRPr="00B06D3D">
        <w:rPr>
          <w:sz w:val="24"/>
          <w:szCs w:val="24"/>
        </w:rPr>
        <w:t xml:space="preserve">4. </w:t>
      </w:r>
      <w:r w:rsidRPr="00B06D3D">
        <w:rPr>
          <w:rFonts w:cs="Raavi"/>
          <w:sz w:val="24"/>
          <w:szCs w:val="24"/>
          <w:cs/>
          <w:lang w:bidi="pa-IN"/>
        </w:rPr>
        <w:t>ਆਪਣੀਆਂ ਖੋਜਾਂ ਬਾਰੇ ਸਾਡੇ ਕੈਮਿਸਟ ਨਾਲ ਸਲਾਹ ਕਰੋ।</w:t>
      </w:r>
    </w:p>
    <w:p w14:paraId="1E3453FB" w14:textId="77777777" w:rsidR="00B06D3D" w:rsidRPr="00B06D3D" w:rsidRDefault="00B06D3D" w:rsidP="00B06D3D">
      <w:pPr>
        <w:rPr>
          <w:sz w:val="24"/>
          <w:szCs w:val="24"/>
        </w:rPr>
      </w:pPr>
      <w:r w:rsidRPr="00B06D3D">
        <w:rPr>
          <w:sz w:val="24"/>
          <w:szCs w:val="24"/>
        </w:rPr>
        <w:t xml:space="preserve">5. </w:t>
      </w:r>
      <w:r w:rsidRPr="00B06D3D">
        <w:rPr>
          <w:rFonts w:cs="Raavi"/>
          <w:sz w:val="24"/>
          <w:szCs w:val="24"/>
          <w:cs/>
          <w:lang w:bidi="pa-IN"/>
        </w:rPr>
        <w:t>ਆਪਣੇ ਨੰਬਰਾਂ ਤੋਂ ਜਾਣੂ ਹੋ ਕੇ ਮਨ ਦੀ ਸ਼ਾਂਤੀ ਦਾ ਆਨੰਦ ਲਓ</w:t>
      </w:r>
    </w:p>
    <w:p w14:paraId="58867D6D" w14:textId="77777777" w:rsidR="00B06D3D" w:rsidRPr="00B06D3D" w:rsidRDefault="00B06D3D" w:rsidP="00B06D3D">
      <w:pPr>
        <w:rPr>
          <w:sz w:val="24"/>
          <w:szCs w:val="24"/>
        </w:rPr>
      </w:pPr>
    </w:p>
    <w:p w14:paraId="0BF57AAD" w14:textId="77777777" w:rsidR="00B06D3D" w:rsidRPr="00B06D3D" w:rsidRDefault="00B06D3D" w:rsidP="00B06D3D">
      <w:pPr>
        <w:rPr>
          <w:rFonts w:cs="Raavi"/>
          <w:b/>
          <w:bCs/>
          <w:sz w:val="24"/>
          <w:szCs w:val="24"/>
          <w:lang w:bidi="pa-IN"/>
        </w:rPr>
      </w:pPr>
      <w:r w:rsidRPr="00B06D3D">
        <w:rPr>
          <w:rFonts w:cs="Raavi"/>
          <w:b/>
          <w:bCs/>
          <w:sz w:val="24"/>
          <w:szCs w:val="24"/>
          <w:cs/>
          <w:lang w:bidi="pa-IN"/>
        </w:rPr>
        <w:lastRenderedPageBreak/>
        <w:t xml:space="preserve">ਮੁੱਖ ਫਾਇਦੇ: </w:t>
      </w:r>
    </w:p>
    <w:p w14:paraId="3A86B61C" w14:textId="7444BC37" w:rsidR="00B06D3D" w:rsidRPr="00B06D3D" w:rsidRDefault="00B06D3D" w:rsidP="00B06D3D">
      <w:pPr>
        <w:rPr>
          <w:sz w:val="24"/>
          <w:szCs w:val="24"/>
        </w:rPr>
      </w:pPr>
      <w:r w:rsidRPr="00B06D3D">
        <w:rPr>
          <w:rFonts w:cs="Raavi"/>
          <w:sz w:val="24"/>
          <w:szCs w:val="24"/>
          <w:cs/>
          <w:lang w:bidi="pa-IN"/>
        </w:rPr>
        <w:t>ਕਿਰਿਆਸ਼ੀਲ</w:t>
      </w:r>
      <w:r w:rsidRPr="00B06D3D">
        <w:rPr>
          <w:sz w:val="24"/>
          <w:szCs w:val="24"/>
        </w:rPr>
        <w:t xml:space="preserve">, </w:t>
      </w:r>
      <w:r w:rsidRPr="00B06D3D">
        <w:rPr>
          <w:rFonts w:cs="Raavi"/>
          <w:sz w:val="24"/>
          <w:szCs w:val="24"/>
          <w:cs/>
          <w:lang w:bidi="pa-IN"/>
        </w:rPr>
        <w:t>ਪਹੁੰਚਯੋਗ</w:t>
      </w:r>
      <w:r w:rsidRPr="00B06D3D">
        <w:rPr>
          <w:sz w:val="24"/>
          <w:szCs w:val="24"/>
        </w:rPr>
        <w:t xml:space="preserve">, </w:t>
      </w:r>
      <w:r w:rsidRPr="00B06D3D">
        <w:rPr>
          <w:rFonts w:cs="Raavi"/>
          <w:sz w:val="24"/>
          <w:szCs w:val="24"/>
          <w:cs/>
          <w:lang w:bidi="pa-IN"/>
        </w:rPr>
        <w:t>ਗੁਪਤ</w:t>
      </w:r>
      <w:r w:rsidRPr="00B06D3D">
        <w:rPr>
          <w:sz w:val="24"/>
          <w:szCs w:val="24"/>
        </w:rPr>
        <w:t xml:space="preserve">, </w:t>
      </w:r>
      <w:r w:rsidRPr="00B06D3D">
        <w:rPr>
          <w:rFonts w:cs="Raavi"/>
          <w:sz w:val="24"/>
          <w:szCs w:val="24"/>
          <w:cs/>
          <w:lang w:bidi="pa-IN"/>
        </w:rPr>
        <w:t>ਮੁਫ਼ਤ</w:t>
      </w:r>
      <w:r w:rsidRPr="00B06D3D">
        <w:rPr>
          <w:sz w:val="24"/>
          <w:szCs w:val="24"/>
        </w:rPr>
        <w:t xml:space="preserve">, </w:t>
      </w:r>
      <w:r w:rsidRPr="00B06D3D">
        <w:rPr>
          <w:rFonts w:cs="Raavi"/>
          <w:sz w:val="24"/>
          <w:szCs w:val="24"/>
          <w:cs/>
          <w:lang w:bidi="pa-IN"/>
        </w:rPr>
        <w:t>ਅਤੇ ਭਰੋਸੇਮੰਦ</w:t>
      </w:r>
    </w:p>
    <w:p w14:paraId="682562DC" w14:textId="2515852B" w:rsidR="00C2764C" w:rsidRPr="00D972A7" w:rsidRDefault="00B06D3D" w:rsidP="00B06D3D">
      <w:pPr>
        <w:rPr>
          <w:sz w:val="24"/>
          <w:szCs w:val="24"/>
        </w:rPr>
      </w:pPr>
      <w:r w:rsidRPr="00B06D3D">
        <w:rPr>
          <w:rFonts w:cs="Raavi"/>
          <w:sz w:val="24"/>
          <w:szCs w:val="24"/>
          <w:cs/>
          <w:lang w:bidi="pa-IN"/>
        </w:rPr>
        <w:t xml:space="preserve">ਹੋਰ ਵੇਰਵੇ: </w:t>
      </w:r>
      <w:hyperlink r:id="rId5" w:tgtFrame="_blank" w:history="1">
        <w:r w:rsidR="007125FC">
          <w:rPr>
            <w:rStyle w:val="Hyperlink"/>
            <w:rFonts w:ascii="Calibri" w:hAnsi="Calibri" w:cs="Calibri"/>
            <w:color w:val="196AD4"/>
            <w:shd w:val="clear" w:color="auto" w:fill="FFFFFF"/>
          </w:rPr>
          <w:t xml:space="preserve">NHS </w:t>
        </w:r>
        <w:r w:rsidR="0059673A" w:rsidRPr="0059673A">
          <w:rPr>
            <w:rStyle w:val="Hyperlink"/>
            <w:rFonts w:ascii="Raavi" w:hAnsi="Raavi" w:cs="Raavi"/>
            <w:color w:val="196AD4"/>
            <w:shd w:val="clear" w:color="auto" w:fill="FFFFFF"/>
            <w:cs/>
            <w:lang w:bidi="pa-IN"/>
          </w:rPr>
          <w:t>ਇੰਗਲੈਂਡ</w:t>
        </w:r>
        <w:r w:rsidR="007125FC">
          <w:rPr>
            <w:rStyle w:val="Hyperlink"/>
            <w:rFonts w:ascii="Calibri" w:hAnsi="Calibri" w:cs="Calibri"/>
            <w:color w:val="196AD4"/>
            <w:shd w:val="clear" w:color="auto" w:fill="FFFFFF"/>
          </w:rPr>
          <w:t xml:space="preserve"> » </w:t>
        </w:r>
        <w:r w:rsidR="0059673A" w:rsidRPr="0059673A">
          <w:rPr>
            <w:rStyle w:val="Hyperlink"/>
            <w:rFonts w:ascii="Raavi" w:hAnsi="Raavi" w:cs="Raavi"/>
            <w:color w:val="196AD4"/>
            <w:shd w:val="clear" w:color="auto" w:fill="FFFFFF"/>
            <w:cs/>
            <w:lang w:bidi="pa-IN"/>
          </w:rPr>
          <w:t>ਇਹ</w:t>
        </w:r>
        <w:r w:rsidR="007125FC">
          <w:rPr>
            <w:rStyle w:val="Hyperlink"/>
            <w:rFonts w:ascii="Calibri" w:hAnsi="Calibri" w:cs="Calibri"/>
            <w:color w:val="196AD4"/>
            <w:shd w:val="clear" w:color="auto" w:fill="FFFFFF"/>
          </w:rPr>
          <w:t xml:space="preserve"> </w:t>
        </w:r>
        <w:r w:rsidR="0059673A" w:rsidRPr="0059673A">
          <w:rPr>
            <w:rStyle w:val="Hyperlink"/>
            <w:rFonts w:ascii="Raavi" w:hAnsi="Raavi" w:cs="Raavi"/>
            <w:color w:val="196AD4"/>
            <w:shd w:val="clear" w:color="auto" w:fill="FFFFFF"/>
            <w:cs/>
            <w:lang w:bidi="pa-IN"/>
          </w:rPr>
          <w:t>ਫਾਰਮੇਸੀ</w:t>
        </w:r>
        <w:r w:rsidR="007125FC">
          <w:rPr>
            <w:rStyle w:val="Hyperlink"/>
            <w:rFonts w:ascii="Calibri" w:hAnsi="Calibri" w:cs="Calibri"/>
            <w:color w:val="196AD4"/>
            <w:shd w:val="clear" w:color="auto" w:fill="FFFFFF"/>
          </w:rPr>
          <w:t xml:space="preserve"> </w:t>
        </w:r>
        <w:r w:rsidR="0059673A" w:rsidRPr="0059673A">
          <w:rPr>
            <w:rStyle w:val="Hyperlink"/>
            <w:rFonts w:ascii="Raavi" w:hAnsi="Raavi" w:cs="Raavi"/>
            <w:color w:val="196AD4"/>
            <w:shd w:val="clear" w:color="auto" w:fill="FFFFFF"/>
            <w:cs/>
            <w:lang w:bidi="pa-IN"/>
          </w:rPr>
          <w:t>ਬਲੱਡ</w:t>
        </w:r>
        <w:r w:rsidR="0059673A">
          <w:rPr>
            <w:rStyle w:val="Hyperlink"/>
            <w:rFonts w:ascii="Raavi" w:hAnsi="Raavi" w:cs="Raavi"/>
            <w:color w:val="196AD4"/>
            <w:shd w:val="clear" w:color="auto" w:fill="FFFFFF"/>
          </w:rPr>
          <w:t xml:space="preserve"> </w:t>
        </w:r>
        <w:r w:rsidR="0059673A" w:rsidRPr="0059673A">
          <w:rPr>
            <w:rStyle w:val="Hyperlink"/>
            <w:rFonts w:ascii="Raavi" w:hAnsi="Raavi" w:cs="Raavi"/>
            <w:color w:val="196AD4"/>
            <w:shd w:val="clear" w:color="auto" w:fill="FFFFFF"/>
            <w:cs/>
            <w:lang w:bidi="pa-IN"/>
          </w:rPr>
          <w:t>ਪ੍ਰੈਸ਼ਰ</w:t>
        </w:r>
        <w:r w:rsidR="007125FC">
          <w:rPr>
            <w:rStyle w:val="Hyperlink"/>
            <w:rFonts w:ascii="Calibri" w:hAnsi="Calibri" w:cs="Calibri"/>
            <w:color w:val="196AD4"/>
            <w:shd w:val="clear" w:color="auto" w:fill="FFFFFF"/>
          </w:rPr>
          <w:t xml:space="preserve"> </w:t>
        </w:r>
        <w:r w:rsidR="0059673A" w:rsidRPr="0059673A">
          <w:rPr>
            <w:rStyle w:val="Hyperlink"/>
            <w:rFonts w:ascii="Raavi" w:hAnsi="Raavi" w:cs="Raavi"/>
            <w:color w:val="196AD4"/>
            <w:shd w:val="clear" w:color="auto" w:fill="FFFFFF"/>
            <w:cs/>
            <w:lang w:bidi="pa-IN"/>
          </w:rPr>
          <w:t>ਦੀ</w:t>
        </w:r>
        <w:r w:rsidR="007125FC">
          <w:rPr>
            <w:rStyle w:val="Hyperlink"/>
            <w:rFonts w:ascii="Calibri" w:hAnsi="Calibri" w:cs="Calibri"/>
            <w:color w:val="196AD4"/>
            <w:shd w:val="clear" w:color="auto" w:fill="FFFFFF"/>
          </w:rPr>
          <w:t xml:space="preserve"> </w:t>
        </w:r>
        <w:r w:rsidR="0059673A" w:rsidRPr="0059673A">
          <w:rPr>
            <w:rStyle w:val="Hyperlink"/>
            <w:rFonts w:ascii="Raavi" w:hAnsi="Raavi" w:cs="Raavi"/>
            <w:color w:val="196AD4"/>
            <w:shd w:val="clear" w:color="auto" w:fill="FFFFFF"/>
            <w:cs/>
            <w:lang w:bidi="pa-IN"/>
          </w:rPr>
          <w:t>ਮੁਫ਼ਤ</w:t>
        </w:r>
        <w:r w:rsidR="0059673A">
          <w:rPr>
            <w:rStyle w:val="Hyperlink"/>
            <w:rFonts w:ascii="Raavi" w:hAnsi="Raavi" w:cs="Raavi"/>
            <w:color w:val="196AD4"/>
            <w:shd w:val="clear" w:color="auto" w:fill="FFFFFF"/>
          </w:rPr>
          <w:t xml:space="preserve"> </w:t>
        </w:r>
        <w:r w:rsidR="0059673A" w:rsidRPr="0059673A">
          <w:rPr>
            <w:rStyle w:val="Hyperlink"/>
            <w:rFonts w:ascii="Raavi" w:hAnsi="Raavi" w:cs="Raavi"/>
            <w:color w:val="196AD4"/>
            <w:shd w:val="clear" w:color="auto" w:fill="FFFFFF"/>
            <w:cs/>
            <w:lang w:bidi="pa-IN"/>
          </w:rPr>
          <w:t>ਜਾਂਚ</w:t>
        </w:r>
        <w:r w:rsidR="007125FC">
          <w:rPr>
            <w:rStyle w:val="Hyperlink"/>
            <w:rFonts w:ascii="Calibri" w:hAnsi="Calibri" w:cs="Calibri"/>
            <w:color w:val="196AD4"/>
            <w:shd w:val="clear" w:color="auto" w:fill="FFFFFF"/>
          </w:rPr>
          <w:t xml:space="preserve"> </w:t>
        </w:r>
        <w:r w:rsidR="0059673A" w:rsidRPr="0059673A">
          <w:rPr>
            <w:rStyle w:val="Hyperlink"/>
            <w:rFonts w:ascii="Raavi" w:hAnsi="Raavi" w:cs="Raavi"/>
            <w:color w:val="196AD4"/>
            <w:shd w:val="clear" w:color="auto" w:fill="FFFFFF"/>
            <w:cs/>
            <w:lang w:bidi="pa-IN"/>
          </w:rPr>
          <w:t>ਦੀ</w:t>
        </w:r>
        <w:r w:rsidR="0059673A">
          <w:rPr>
            <w:rStyle w:val="Hyperlink"/>
            <w:rFonts w:ascii="Raavi" w:hAnsi="Raavi" w:cs="Raavi"/>
            <w:color w:val="196AD4"/>
            <w:shd w:val="clear" w:color="auto" w:fill="FFFFFF"/>
          </w:rPr>
          <w:t xml:space="preserve"> </w:t>
        </w:r>
        <w:r w:rsidR="0059673A" w:rsidRPr="0059673A">
          <w:rPr>
            <w:rStyle w:val="Hyperlink"/>
            <w:rFonts w:ascii="Raavi" w:hAnsi="Raavi" w:cs="Raavi"/>
            <w:color w:val="196AD4"/>
            <w:shd w:val="clear" w:color="auto" w:fill="FFFFFF"/>
            <w:cs/>
            <w:lang w:bidi="pa-IN"/>
          </w:rPr>
          <w:t>ਪੇਸ਼ਕਸ਼</w:t>
        </w:r>
        <w:r w:rsidR="0059673A">
          <w:rPr>
            <w:rStyle w:val="Hyperlink"/>
            <w:rFonts w:ascii="Raavi" w:hAnsi="Raavi" w:cs="Raavi"/>
            <w:color w:val="196AD4"/>
            <w:shd w:val="clear" w:color="auto" w:fill="FFFFFF"/>
          </w:rPr>
          <w:t xml:space="preserve"> </w:t>
        </w:r>
        <w:r w:rsidR="0059673A" w:rsidRPr="0059673A">
          <w:rPr>
            <w:rStyle w:val="Hyperlink"/>
            <w:rFonts w:ascii="Raavi" w:hAnsi="Raavi" w:cs="Raavi"/>
            <w:color w:val="196AD4"/>
            <w:shd w:val="clear" w:color="auto" w:fill="FFFFFF"/>
            <w:cs/>
            <w:lang w:bidi="pa-IN"/>
          </w:rPr>
          <w:t>ਕਰਦੀ</w:t>
        </w:r>
        <w:r w:rsidR="0059673A" w:rsidRPr="0059673A">
          <w:rPr>
            <w:rStyle w:val="Hyperlink"/>
            <w:rFonts w:ascii="Calibri" w:hAnsi="Calibri" w:cs="Calibri"/>
            <w:color w:val="196AD4"/>
            <w:shd w:val="clear" w:color="auto" w:fill="FFFFFF"/>
          </w:rPr>
          <w:t xml:space="preserve"> </w:t>
        </w:r>
        <w:r w:rsidR="0059673A" w:rsidRPr="0059673A">
          <w:rPr>
            <w:rStyle w:val="Hyperlink"/>
            <w:rFonts w:ascii="Raavi" w:hAnsi="Raavi" w:cs="Raavi"/>
            <w:color w:val="196AD4"/>
            <w:shd w:val="clear" w:color="auto" w:fill="FFFFFF"/>
            <w:cs/>
            <w:lang w:bidi="pa-IN"/>
          </w:rPr>
          <w:t>ਹੈ</w:t>
        </w:r>
      </w:hyperlink>
    </w:p>
    <w:sectPr w:rsidR="00C2764C" w:rsidRPr="00D972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Padauk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9367E"/>
    <w:multiLevelType w:val="hybridMultilevel"/>
    <w:tmpl w:val="6D303A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034DE"/>
    <w:multiLevelType w:val="hybridMultilevel"/>
    <w:tmpl w:val="7AE06B7A"/>
    <w:lvl w:ilvl="0" w:tplc="293E7A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A61CC"/>
    <w:multiLevelType w:val="hybridMultilevel"/>
    <w:tmpl w:val="0C627BBA"/>
    <w:lvl w:ilvl="0" w:tplc="A33A93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AA"/>
    <w:rsid w:val="00000374"/>
    <w:rsid w:val="00131935"/>
    <w:rsid w:val="00190FC2"/>
    <w:rsid w:val="002D7C3B"/>
    <w:rsid w:val="00382579"/>
    <w:rsid w:val="003A044F"/>
    <w:rsid w:val="00432265"/>
    <w:rsid w:val="00441477"/>
    <w:rsid w:val="00446E37"/>
    <w:rsid w:val="00562EBB"/>
    <w:rsid w:val="00591763"/>
    <w:rsid w:val="0059673A"/>
    <w:rsid w:val="005B1852"/>
    <w:rsid w:val="005B7514"/>
    <w:rsid w:val="007125FC"/>
    <w:rsid w:val="007638B9"/>
    <w:rsid w:val="007B575C"/>
    <w:rsid w:val="00907E0C"/>
    <w:rsid w:val="009300B7"/>
    <w:rsid w:val="00940697"/>
    <w:rsid w:val="009A445B"/>
    <w:rsid w:val="009F275F"/>
    <w:rsid w:val="00A53ABE"/>
    <w:rsid w:val="00AA7BAA"/>
    <w:rsid w:val="00B06D3D"/>
    <w:rsid w:val="00B746F8"/>
    <w:rsid w:val="00BB4295"/>
    <w:rsid w:val="00C2764C"/>
    <w:rsid w:val="00C360DB"/>
    <w:rsid w:val="00C747F0"/>
    <w:rsid w:val="00CC5067"/>
    <w:rsid w:val="00CF099C"/>
    <w:rsid w:val="00D972A7"/>
    <w:rsid w:val="00E327EF"/>
    <w:rsid w:val="00ED54CF"/>
    <w:rsid w:val="00EF6294"/>
    <w:rsid w:val="00FD49B8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52B16"/>
  <w15:docId w15:val="{04CF4346-B158-4994-9F45-5DF14DBB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6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8B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38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6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gland.nhs.uk/primary-care/pharmacy/pharmacy-integration-fund/nhs-community-pharmacy-bp-checks-and-hypertension-case-finding-advanced-service/free-blood-pressure-checks-available-in-this-pharma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Karthick</dc:creator>
  <cp:keywords/>
  <dc:description/>
  <cp:lastModifiedBy>Karthick</cp:lastModifiedBy>
  <cp:revision>3</cp:revision>
  <dcterms:created xsi:type="dcterms:W3CDTF">2023-06-08T13:28:00Z</dcterms:created>
  <dcterms:modified xsi:type="dcterms:W3CDTF">2023-06-08T13:28:00Z</dcterms:modified>
</cp:coreProperties>
</file>