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59A8B" w14:textId="4493A7DE" w:rsidR="00CF099C" w:rsidRDefault="00AA7BAA">
      <w:pPr>
        <w:bidi/>
        <w:rPr>
          <w:rtl/>
        </w:rPr>
      </w:pPr>
      <w:r>
        <w:rPr>
          <w:rFonts w:hint="cs"/>
          <w:rtl/>
        </w:rPr>
        <w:t>آیا شما هم جزو 5.5 میلیون بزرگسال بریتانیایی هستید که از فشار خون بالای خود بی‌اطلاع است؟</w:t>
      </w:r>
    </w:p>
    <w:p w14:paraId="30625AE7" w14:textId="3818BEB8" w:rsidR="00AA7BAA" w:rsidRPr="00FF7C83" w:rsidRDefault="00AA7BAA" w:rsidP="00ED54CF">
      <w:pPr>
        <w:bidi/>
        <w:jc w:val="center"/>
        <w:rPr>
          <w:b/>
          <w:bCs/>
          <w:sz w:val="28"/>
          <w:szCs w:val="28"/>
          <w:rtl/>
        </w:rPr>
      </w:pPr>
      <w:r>
        <w:rPr>
          <w:rFonts w:hint="cs"/>
          <w:b/>
          <w:bCs/>
          <w:sz w:val="28"/>
          <w:szCs w:val="28"/>
          <w:rtl/>
        </w:rPr>
        <w:t>چک کردن فشار خون می‌تواند نجات‌بخش باشد</w:t>
      </w:r>
    </w:p>
    <w:p w14:paraId="28595F47" w14:textId="70AD6901" w:rsidR="00AA7BAA" w:rsidRDefault="00AA7BAA">
      <w:pPr>
        <w:bidi/>
        <w:rPr>
          <w:rtl/>
        </w:rPr>
      </w:pPr>
      <w:r>
        <w:rPr>
          <w:rFonts w:hint="cs"/>
          <w:rtl/>
        </w:rPr>
        <w:t>فشار خون بالا – که به آن پرفشاری خون نیز می‌گویند – عمدتاً علائمی ندارد و اگر درمان نشود، خطر حملات قلبی، سکته مغزی یا دیگر بیماری‌های قلبی عروقی را بالا می‌برد.</w:t>
      </w:r>
    </w:p>
    <w:p w14:paraId="404D9B70" w14:textId="0278FF68" w:rsidR="00ED54CF" w:rsidRPr="00FF7C83" w:rsidRDefault="00ED54CF" w:rsidP="00432265">
      <w:pPr>
        <w:bidi/>
        <w:jc w:val="center"/>
        <w:rPr>
          <w:b/>
          <w:bCs/>
          <w:rtl/>
        </w:rPr>
      </w:pPr>
      <w:r>
        <w:rPr>
          <w:rFonts w:hint="cs"/>
          <w:b/>
          <w:bCs/>
          <w:sz w:val="28"/>
          <w:szCs w:val="28"/>
          <w:rtl/>
        </w:rPr>
        <w:t xml:space="preserve"> اگر واجد شرایط باشید، چک کردن رایگان فشار خون در اینجا موجود است</w:t>
      </w:r>
    </w:p>
    <w:p w14:paraId="15794812" w14:textId="06F5EB73" w:rsidR="00000374" w:rsidRDefault="00ED54CF">
      <w:pPr>
        <w:bidi/>
        <w:rPr>
          <w:rtl/>
        </w:rPr>
      </w:pPr>
      <w:r>
        <w:rPr>
          <w:rFonts w:hint="cs"/>
          <w:rtl/>
        </w:rPr>
        <w:t>عوامل مختلفی می‌تواند منجر به فشار خون بالا شود، که در نتیجه آن قلب شما ناچار است برای پمپاژ خون به بدنتان بیشتر از معمول کار کند. اگر برای مدت طولانی فشار خونتان بالا باشد، می‌تواند به شما آسیب برساند.</w:t>
      </w:r>
    </w:p>
    <w:p w14:paraId="5B6F4FFB" w14:textId="77777777" w:rsidR="00000374" w:rsidRDefault="00ED54CF">
      <w:pPr>
        <w:bidi/>
        <w:rPr>
          <w:rtl/>
        </w:rPr>
      </w:pPr>
      <w:r>
        <w:rPr>
          <w:rFonts w:hint="cs"/>
          <w:rtl/>
        </w:rPr>
        <w:t>در صورت عدم درمان، فشار خون بالا می‌تواند عروق شما را باریک و سفت کند و در نتیجه گرفتگی آنها با مواد چرب آسان‌تر می‌شود که در نهایت باعث بروز بیماری‌های قلبی عروقی می‌شود.</w:t>
      </w:r>
    </w:p>
    <w:p w14:paraId="332F3CF5" w14:textId="37A8956B" w:rsidR="00ED54CF" w:rsidRDefault="00CC5067">
      <w:pPr>
        <w:bidi/>
        <w:rPr>
          <w:rtl/>
        </w:rPr>
      </w:pPr>
      <w:r>
        <w:rPr>
          <w:rFonts w:hint="cs"/>
          <w:rtl/>
        </w:rPr>
        <w:t xml:space="preserve"> «بنیاد قلب بریتانیا» تخمین می‌زند که پرفشاری خون عامل بیش از 50 درصد از حملات قلبی و سکته‌های مغزی است. فشار خون بالا را می‌توان با مصرف دارو و تغییر سبک زندگی کنترل کرد.</w:t>
      </w:r>
    </w:p>
    <w:p w14:paraId="3FEA6791" w14:textId="73340E52" w:rsidR="00940697" w:rsidRPr="00FF7C83" w:rsidRDefault="00940697" w:rsidP="00940697">
      <w:pPr>
        <w:bidi/>
        <w:jc w:val="center"/>
        <w:rPr>
          <w:b/>
          <w:bCs/>
          <w:sz w:val="28"/>
          <w:szCs w:val="28"/>
          <w:rtl/>
        </w:rPr>
      </w:pPr>
      <w:r>
        <w:rPr>
          <w:rFonts w:hint="cs"/>
          <w:b/>
          <w:bCs/>
          <w:sz w:val="28"/>
          <w:szCs w:val="28"/>
          <w:rtl/>
        </w:rPr>
        <w:t>اگر واجد شرایط هستید، فشار خون خود را همین امروز در اینجا چک کنید</w:t>
      </w:r>
    </w:p>
    <w:p w14:paraId="7FE48DF4" w14:textId="73551F4D" w:rsidR="00940697" w:rsidRPr="00FF7C83" w:rsidRDefault="00940697" w:rsidP="00940697">
      <w:pPr>
        <w:bidi/>
        <w:jc w:val="center"/>
        <w:rPr>
          <w:b/>
          <w:bCs/>
          <w:sz w:val="28"/>
          <w:szCs w:val="28"/>
          <w:rtl/>
        </w:rPr>
      </w:pPr>
      <w:r>
        <w:rPr>
          <w:rFonts w:hint="cs"/>
          <w:b/>
          <w:bCs/>
          <w:sz w:val="28"/>
          <w:szCs w:val="28"/>
          <w:rtl/>
        </w:rPr>
        <w:t>چک کردن فشار خون تنها 10-15 دقیقه زمان می‌برد</w:t>
      </w:r>
    </w:p>
    <w:p w14:paraId="0920E1D6" w14:textId="0859C2C1" w:rsidR="00940697" w:rsidRPr="00FF7C83" w:rsidRDefault="00940697">
      <w:pPr>
        <w:bidi/>
        <w:rPr>
          <w:b/>
          <w:bCs/>
          <w:sz w:val="24"/>
          <w:szCs w:val="24"/>
          <w:rtl/>
        </w:rPr>
      </w:pPr>
      <w:r>
        <w:rPr>
          <w:rFonts w:hint="cs"/>
          <w:b/>
          <w:bCs/>
          <w:sz w:val="24"/>
          <w:szCs w:val="24"/>
          <w:rtl/>
        </w:rPr>
        <w:t>واجد شرایط بودن:</w:t>
      </w:r>
    </w:p>
    <w:p w14:paraId="76911949" w14:textId="1DC39E03" w:rsidR="00940697" w:rsidRDefault="00940697" w:rsidP="00940697">
      <w:pPr>
        <w:pStyle w:val="ListParagraph"/>
        <w:numPr>
          <w:ilvl w:val="0"/>
          <w:numId w:val="1"/>
        </w:numPr>
        <w:bidi/>
        <w:rPr>
          <w:rtl/>
        </w:rPr>
      </w:pPr>
      <w:r>
        <w:rPr>
          <w:rFonts w:hint="cs"/>
          <w:rtl/>
        </w:rPr>
        <w:t xml:space="preserve"> 40 سال یا بیشتر سن دارید، بدون تشخیص قبلی فشار خون بالا</w:t>
      </w:r>
    </w:p>
    <w:p w14:paraId="7491A6DD" w14:textId="124495CE" w:rsidR="00940697" w:rsidRDefault="00940697" w:rsidP="00940697">
      <w:pPr>
        <w:pStyle w:val="ListParagraph"/>
        <w:numPr>
          <w:ilvl w:val="0"/>
          <w:numId w:val="1"/>
        </w:numPr>
        <w:bidi/>
        <w:rPr>
          <w:rtl/>
        </w:rPr>
      </w:pPr>
      <w:r>
        <w:rPr>
          <w:rFonts w:hint="cs"/>
          <w:rtl/>
        </w:rPr>
        <w:t>40 سال یا کمتر سن دارید، با سابقه خانوادگی فشار خون بالا</w:t>
      </w:r>
    </w:p>
    <w:p w14:paraId="6C33A96C" w14:textId="55E5E71D" w:rsidR="00940697" w:rsidRDefault="00940697" w:rsidP="00940697">
      <w:pPr>
        <w:pStyle w:val="ListParagraph"/>
        <w:numPr>
          <w:ilvl w:val="0"/>
          <w:numId w:val="1"/>
        </w:numPr>
        <w:bidi/>
        <w:rPr>
          <w:rtl/>
        </w:rPr>
      </w:pPr>
      <w:r>
        <w:rPr>
          <w:rFonts w:hint="cs"/>
          <w:rtl/>
        </w:rPr>
        <w:t>علائم پر فشاری خون را دارید و پزشک عمومی شما را به داروخانه ارجاع داده است</w:t>
      </w:r>
    </w:p>
    <w:p w14:paraId="0667FC4D" w14:textId="091D7916" w:rsidR="00CC5067" w:rsidRPr="00FF7C83" w:rsidRDefault="00CC5067" w:rsidP="00CC5067">
      <w:pPr>
        <w:bidi/>
        <w:jc w:val="center"/>
        <w:rPr>
          <w:b/>
          <w:bCs/>
          <w:sz w:val="28"/>
          <w:szCs w:val="28"/>
          <w:rtl/>
        </w:rPr>
      </w:pPr>
      <w:r>
        <w:rPr>
          <w:rFonts w:hint="cs"/>
          <w:b/>
          <w:bCs/>
          <w:sz w:val="28"/>
          <w:szCs w:val="28"/>
          <w:rtl/>
        </w:rPr>
        <w:t>همین امروز با پزشک داروساز خود در مورد چک کردن رایگان فشار خون صحبت کنید</w:t>
      </w:r>
    </w:p>
    <w:p w14:paraId="7F5F6755" w14:textId="53AD2D8C" w:rsidR="00CC5067" w:rsidRDefault="00CC5067" w:rsidP="00CC5067">
      <w:pPr>
        <w:bidi/>
        <w:rPr>
          <w:sz w:val="24"/>
          <w:szCs w:val="24"/>
          <w:rtl/>
        </w:rPr>
      </w:pPr>
      <w:r>
        <w:rPr>
          <w:rFonts w:hint="cs"/>
          <w:sz w:val="24"/>
          <w:szCs w:val="24"/>
          <w:rtl/>
        </w:rPr>
        <w:t>پس از بررسی فشار خون خود، پزشک داروساز ما اقدامات بعدی را توضیح خواهد داد. ممکن است از شما خواسته شود تا یک دستگاه اندازه‌گیری فشار خون را با خود ببرید تا فشار خونتان را در طول روز اندازه‌گیری کنید. ممکن است شما را به پزشک عمومی‌تان ارجاع دهند.</w:t>
      </w:r>
    </w:p>
    <w:p w14:paraId="35B94560" w14:textId="77777777" w:rsidR="005B7514" w:rsidRDefault="005B7514" w:rsidP="00CC5067">
      <w:pPr>
        <w:rPr>
          <w:sz w:val="24"/>
          <w:szCs w:val="24"/>
        </w:rPr>
      </w:pPr>
    </w:p>
    <w:p w14:paraId="0F20CAEC" w14:textId="07F73591" w:rsidR="00562EBB" w:rsidRPr="00FF7C83" w:rsidRDefault="00562EBB" w:rsidP="00CC5067">
      <w:pPr>
        <w:bidi/>
        <w:rPr>
          <w:b/>
          <w:bCs/>
          <w:sz w:val="24"/>
          <w:szCs w:val="24"/>
          <w:rtl/>
        </w:rPr>
      </w:pPr>
      <w:r>
        <w:rPr>
          <w:rFonts w:hint="cs"/>
          <w:b/>
          <w:bCs/>
          <w:sz w:val="24"/>
          <w:szCs w:val="24"/>
          <w:rtl/>
        </w:rPr>
        <w:t>مراحل:</w:t>
      </w:r>
    </w:p>
    <w:p w14:paraId="31CEA257" w14:textId="4D6128F1" w:rsidR="00131935" w:rsidRDefault="00382579" w:rsidP="00CC5067">
      <w:pPr>
        <w:bidi/>
        <w:rPr>
          <w:sz w:val="24"/>
          <w:szCs w:val="24"/>
          <w:rtl/>
        </w:rPr>
      </w:pPr>
      <w:r>
        <w:rPr>
          <w:rFonts w:hint="cs"/>
          <w:sz w:val="24"/>
          <w:szCs w:val="24"/>
          <w:rtl/>
        </w:rPr>
        <w:t>1. همین امروز با پزشک داروساز ما صحبت کنید</w:t>
      </w:r>
    </w:p>
    <w:p w14:paraId="082D0FCB" w14:textId="2B0961C9" w:rsidR="00382579" w:rsidRDefault="00382579" w:rsidP="00CC5067">
      <w:pPr>
        <w:bidi/>
        <w:rPr>
          <w:sz w:val="24"/>
          <w:szCs w:val="24"/>
          <w:rtl/>
        </w:rPr>
      </w:pPr>
      <w:r>
        <w:rPr>
          <w:rFonts w:hint="cs"/>
          <w:sz w:val="24"/>
          <w:szCs w:val="24"/>
          <w:rtl/>
        </w:rPr>
        <w:t>2. میزان فشار خون خود را در اتاق مشاوره‌ی خصوصی، بررسی کنید</w:t>
      </w:r>
    </w:p>
    <w:p w14:paraId="21F92FCB" w14:textId="29B651C4" w:rsidR="005B1852" w:rsidRDefault="005B1852" w:rsidP="00CC5067">
      <w:pPr>
        <w:bidi/>
        <w:rPr>
          <w:sz w:val="24"/>
          <w:szCs w:val="24"/>
          <w:rtl/>
        </w:rPr>
      </w:pPr>
      <w:r>
        <w:rPr>
          <w:rFonts w:hint="cs"/>
          <w:sz w:val="24"/>
          <w:szCs w:val="24"/>
          <w:rtl/>
        </w:rPr>
        <w:t>3. بلافاصله نتایج خود را دریافت کنید</w:t>
      </w:r>
    </w:p>
    <w:p w14:paraId="3FDD532B" w14:textId="2AC7214F" w:rsidR="00EF6294" w:rsidRDefault="00BB4295" w:rsidP="00CC5067">
      <w:pPr>
        <w:bidi/>
        <w:rPr>
          <w:sz w:val="24"/>
          <w:szCs w:val="24"/>
          <w:rtl/>
        </w:rPr>
      </w:pPr>
      <w:r>
        <w:rPr>
          <w:rFonts w:hint="cs"/>
          <w:sz w:val="24"/>
          <w:szCs w:val="24"/>
          <w:rtl/>
        </w:rPr>
        <w:t>4. پیرامون نتایج خود با پزشک داروساز ما صحبت کنید</w:t>
      </w:r>
    </w:p>
    <w:p w14:paraId="700D2DB8" w14:textId="34559EDA" w:rsidR="00BB4295" w:rsidRDefault="00BB4295" w:rsidP="00CC5067">
      <w:pPr>
        <w:bidi/>
        <w:rPr>
          <w:sz w:val="24"/>
          <w:szCs w:val="24"/>
          <w:rtl/>
        </w:rPr>
      </w:pPr>
      <w:r>
        <w:rPr>
          <w:rFonts w:hint="cs"/>
          <w:sz w:val="24"/>
          <w:szCs w:val="24"/>
          <w:rtl/>
        </w:rPr>
        <w:t>5. از اینکه فشار خون خود را می‌دانید احساس آرامش کنید</w:t>
      </w:r>
    </w:p>
    <w:p w14:paraId="687C43F9" w14:textId="77777777" w:rsidR="00D972A7" w:rsidRDefault="00D972A7" w:rsidP="00CC5067">
      <w:pPr>
        <w:rPr>
          <w:b/>
          <w:bCs/>
          <w:sz w:val="24"/>
          <w:szCs w:val="24"/>
        </w:rPr>
      </w:pPr>
    </w:p>
    <w:p w14:paraId="45BE078E" w14:textId="5DE9AC1A" w:rsidR="00E327EF" w:rsidRPr="00FF7C83" w:rsidRDefault="00FF7C83" w:rsidP="00CC5067">
      <w:pPr>
        <w:bidi/>
        <w:rPr>
          <w:b/>
          <w:bCs/>
          <w:sz w:val="24"/>
          <w:szCs w:val="24"/>
          <w:rtl/>
        </w:rPr>
      </w:pPr>
      <w:r>
        <w:rPr>
          <w:rFonts w:hint="cs"/>
          <w:b/>
          <w:bCs/>
          <w:sz w:val="24"/>
          <w:szCs w:val="24"/>
          <w:rtl/>
        </w:rPr>
        <w:t xml:space="preserve"> مزایای کلیدی:</w:t>
      </w:r>
    </w:p>
    <w:p w14:paraId="3EA8BFE3" w14:textId="053FADFB" w:rsidR="00FF7C83" w:rsidRDefault="00D972A7" w:rsidP="00D972A7">
      <w:pPr>
        <w:bidi/>
        <w:rPr>
          <w:sz w:val="24"/>
          <w:szCs w:val="24"/>
          <w:rtl/>
        </w:rPr>
      </w:pPr>
      <w:r>
        <w:rPr>
          <w:rFonts w:hint="cs"/>
          <w:sz w:val="24"/>
          <w:szCs w:val="24"/>
          <w:rtl/>
        </w:rPr>
        <w:t>* پیش‌گیرانه * در دسترس * محرمانه * رایگان * اطمینان‌بخش</w:t>
      </w:r>
    </w:p>
    <w:p w14:paraId="682562DC" w14:textId="754C26BE" w:rsidR="00C2764C" w:rsidRPr="00D972A7" w:rsidRDefault="00C2764C" w:rsidP="00D972A7">
      <w:pPr>
        <w:bidi/>
        <w:rPr>
          <w:sz w:val="24"/>
          <w:szCs w:val="24"/>
          <w:rtl/>
        </w:rPr>
      </w:pPr>
      <w:r>
        <w:rPr>
          <w:rFonts w:hint="cs"/>
          <w:sz w:val="24"/>
          <w:szCs w:val="24"/>
          <w:rtl/>
        </w:rPr>
        <w:t xml:space="preserve"> کسب اطلاعات بیشتر:</w:t>
      </w:r>
      <w:hyperlink r:id="rId5" w:history="1">
        <w:r>
          <w:rPr>
            <w:rStyle w:val="Hyperlink"/>
            <w:rFonts w:hint="cs"/>
            <w:sz w:val="24"/>
            <w:szCs w:val="24"/>
            <w:rtl/>
          </w:rPr>
          <w:t xml:space="preserve"> </w:t>
        </w:r>
        <w:r>
          <w:rPr>
            <w:rStyle w:val="Hyperlink"/>
            <w:sz w:val="24"/>
            <w:szCs w:val="24"/>
          </w:rPr>
          <w:t>NHS</w:t>
        </w:r>
        <w:r>
          <w:rPr>
            <w:rStyle w:val="Hyperlink"/>
            <w:rFonts w:hint="cs"/>
            <w:sz w:val="24"/>
            <w:szCs w:val="24"/>
            <w:rtl/>
          </w:rPr>
          <w:t xml:space="preserve"> انگلستان » چک کردن رایگان فشار</w:t>
        </w:r>
        <w:r w:rsidR="008B2BCC">
          <w:rPr>
            <w:rStyle w:val="Hyperlink"/>
            <w:sz w:val="24"/>
            <w:szCs w:val="24"/>
          </w:rPr>
          <w:t xml:space="preserve"> </w:t>
        </w:r>
        <w:bookmarkStart w:id="0" w:name="_GoBack"/>
        <w:bookmarkEnd w:id="0"/>
        <w:r>
          <w:rPr>
            <w:rStyle w:val="Hyperlink"/>
            <w:rFonts w:hint="cs"/>
            <w:sz w:val="24"/>
            <w:szCs w:val="24"/>
            <w:rtl/>
          </w:rPr>
          <w:t>خون در این داروخانه موجود است</w:t>
        </w:r>
      </w:hyperlink>
    </w:p>
    <w:sectPr w:rsidR="00C2764C" w:rsidRPr="00D97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367E"/>
    <w:multiLevelType w:val="hybridMultilevel"/>
    <w:tmpl w:val="6D303A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34DE"/>
    <w:multiLevelType w:val="hybridMultilevel"/>
    <w:tmpl w:val="7AE06B7A"/>
    <w:lvl w:ilvl="0" w:tplc="293E7A3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A61CC"/>
    <w:multiLevelType w:val="hybridMultilevel"/>
    <w:tmpl w:val="0C627BBA"/>
    <w:lvl w:ilvl="0" w:tplc="A33A939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A"/>
    <w:rsid w:val="00000374"/>
    <w:rsid w:val="00131935"/>
    <w:rsid w:val="00190FC2"/>
    <w:rsid w:val="002D7C3B"/>
    <w:rsid w:val="00382579"/>
    <w:rsid w:val="003A044F"/>
    <w:rsid w:val="00432265"/>
    <w:rsid w:val="00441477"/>
    <w:rsid w:val="00446E37"/>
    <w:rsid w:val="00562EBB"/>
    <w:rsid w:val="00591763"/>
    <w:rsid w:val="005B1852"/>
    <w:rsid w:val="005B7514"/>
    <w:rsid w:val="007638B9"/>
    <w:rsid w:val="007B575C"/>
    <w:rsid w:val="008B2BCC"/>
    <w:rsid w:val="00907E0C"/>
    <w:rsid w:val="009300B7"/>
    <w:rsid w:val="00940697"/>
    <w:rsid w:val="009A445B"/>
    <w:rsid w:val="009F275F"/>
    <w:rsid w:val="00A53ABE"/>
    <w:rsid w:val="00AA7BAA"/>
    <w:rsid w:val="00B746F8"/>
    <w:rsid w:val="00BB4295"/>
    <w:rsid w:val="00C2764C"/>
    <w:rsid w:val="00C360DB"/>
    <w:rsid w:val="00CC5067"/>
    <w:rsid w:val="00CF099C"/>
    <w:rsid w:val="00D972A7"/>
    <w:rsid w:val="00E327EF"/>
    <w:rsid w:val="00ED54CF"/>
    <w:rsid w:val="00EF6294"/>
    <w:rsid w:val="00FD49B8"/>
    <w:rsid w:val="00FF7C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B16"/>
  <w15:chartTrackingRefBased/>
  <w15:docId w15:val="{C33C26C5-5D92-4A06-BFEC-6E4EF0B5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97"/>
    <w:pPr>
      <w:ind w:left="720"/>
      <w:contextualSpacing/>
    </w:pPr>
  </w:style>
  <w:style w:type="character" w:styleId="Hyperlink">
    <w:name w:val="Hyperlink"/>
    <w:basedOn w:val="DefaultParagraphFont"/>
    <w:uiPriority w:val="99"/>
    <w:unhideWhenUsed/>
    <w:rsid w:val="007638B9"/>
    <w:rPr>
      <w:color w:val="0563C1" w:themeColor="hyperlink"/>
      <w:u w:val="single"/>
    </w:rPr>
  </w:style>
  <w:style w:type="character" w:customStyle="1" w:styleId="UnresolvedMention">
    <w:name w:val="Unresolved Mention"/>
    <w:basedOn w:val="DefaultParagraphFont"/>
    <w:uiPriority w:val="99"/>
    <w:semiHidden/>
    <w:unhideWhenUsed/>
    <w:rsid w:val="00763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primary-care/pharmacy/pharmacy-integration-fund/nhs-community-pharmacy-bp-checks-and-hypertension-case-finding-advanced-service/free-blood-pressure-checks-available-in-this-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Wirszyla</dc:creator>
  <cp:keywords/>
  <dc:description/>
  <cp:lastModifiedBy>pc</cp:lastModifiedBy>
  <cp:revision>3</cp:revision>
  <dcterms:created xsi:type="dcterms:W3CDTF">2023-06-06T09:22:00Z</dcterms:created>
  <dcterms:modified xsi:type="dcterms:W3CDTF">2023-06-07T04:56:00Z</dcterms:modified>
</cp:coreProperties>
</file>